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740F" w:rsidRDefault="009E4614" w:rsidP="00D2740F">
      <w:pPr>
        <w:jc w:val="center"/>
      </w:pPr>
      <w:r>
        <w:rPr>
          <w:noProof/>
        </w:rPr>
        <w:drawing>
          <wp:anchor distT="0" distB="0" distL="114300" distR="114300" simplePos="0" relativeHeight="251659264" behindDoc="0" locked="0" layoutInCell="1" allowOverlap="1" wp14:anchorId="3913DCD7" wp14:editId="4A0BF374">
            <wp:simplePos x="0" y="0"/>
            <wp:positionH relativeFrom="column">
              <wp:posOffset>2628900</wp:posOffset>
            </wp:positionH>
            <wp:positionV relativeFrom="paragraph">
              <wp:posOffset>-114300</wp:posOffset>
            </wp:positionV>
            <wp:extent cx="543560" cy="584200"/>
            <wp:effectExtent l="0" t="0" r="0" b="0"/>
            <wp:wrapNone/>
            <wp:docPr id="1" name="Picture 14" descr="Description: 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BC Seal - Large - Origina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3560" cy="584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2740F" w:rsidRDefault="00D2740F" w:rsidP="00D2740F">
      <w:pPr>
        <w:jc w:val="center"/>
      </w:pPr>
    </w:p>
    <w:p w:rsidR="009E4614" w:rsidRDefault="009E4614" w:rsidP="00D2740F">
      <w:pPr>
        <w:jc w:val="center"/>
      </w:pPr>
    </w:p>
    <w:p w:rsidR="009E4614" w:rsidRDefault="009E4614" w:rsidP="00D2740F">
      <w:pPr>
        <w:jc w:val="center"/>
      </w:pPr>
    </w:p>
    <w:p w:rsidR="009E4614" w:rsidRDefault="009E4614" w:rsidP="00D2740F">
      <w:pPr>
        <w:jc w:val="center"/>
      </w:pPr>
    </w:p>
    <w:p w:rsidR="005A18A6" w:rsidRDefault="000079C7" w:rsidP="00D2740F">
      <w:pPr>
        <w:jc w:val="center"/>
      </w:pPr>
      <w:r>
        <w:t>THE MEDIA AND THE “KNEELING PROTEST”: AN EXPLORATORY STUDY</w:t>
      </w:r>
    </w:p>
    <w:p w:rsidR="00D2740F" w:rsidRDefault="00D2740F" w:rsidP="00D2740F">
      <w:pPr>
        <w:jc w:val="center"/>
      </w:pPr>
    </w:p>
    <w:p w:rsidR="00D2740F" w:rsidRDefault="00D2740F" w:rsidP="00D2740F">
      <w:pPr>
        <w:jc w:val="center"/>
      </w:pPr>
    </w:p>
    <w:p w:rsidR="00D2740F" w:rsidRDefault="00D2740F" w:rsidP="00D2740F">
      <w:pPr>
        <w:jc w:val="center"/>
      </w:pPr>
    </w:p>
    <w:p w:rsidR="00D2740F" w:rsidRDefault="00D2740F" w:rsidP="00D2740F">
      <w:pPr>
        <w:jc w:val="center"/>
      </w:pPr>
      <w:r>
        <w:t>A Senior Thesis Presented</w:t>
      </w:r>
    </w:p>
    <w:p w:rsidR="00D2740F" w:rsidRDefault="00D2740F" w:rsidP="00D2740F">
      <w:pPr>
        <w:jc w:val="center"/>
      </w:pPr>
      <w:r>
        <w:t>To the</w:t>
      </w:r>
    </w:p>
    <w:p w:rsidR="00D2740F" w:rsidRDefault="00D2740F" w:rsidP="00D2740F">
      <w:pPr>
        <w:jc w:val="center"/>
      </w:pPr>
      <w:r>
        <w:t>Faculty of English, Foreign Languages and Mass Communication</w:t>
      </w:r>
    </w:p>
    <w:p w:rsidR="00D2740F" w:rsidRDefault="00D2740F" w:rsidP="00D2740F">
      <w:pPr>
        <w:jc w:val="center"/>
      </w:pPr>
      <w:r>
        <w:t>Benedict College</w:t>
      </w:r>
    </w:p>
    <w:p w:rsidR="00D2740F" w:rsidRDefault="00D2740F" w:rsidP="009E4614"/>
    <w:p w:rsidR="00D2740F" w:rsidRDefault="00D2740F" w:rsidP="00D2740F">
      <w:pPr>
        <w:jc w:val="center"/>
      </w:pPr>
    </w:p>
    <w:p w:rsidR="00D2740F" w:rsidRDefault="00D2740F" w:rsidP="00D2740F">
      <w:pPr>
        <w:jc w:val="center"/>
      </w:pPr>
      <w:r>
        <w:t>In Partial Fulfillment of the Requirements for the Degree</w:t>
      </w:r>
    </w:p>
    <w:p w:rsidR="00D2740F" w:rsidRDefault="00D2740F" w:rsidP="009E4614">
      <w:pPr>
        <w:jc w:val="center"/>
      </w:pPr>
      <w:r>
        <w:t>Bachelor of Arts</w:t>
      </w:r>
    </w:p>
    <w:p w:rsidR="00D2740F" w:rsidRDefault="00D2740F" w:rsidP="00D2740F">
      <w:pPr>
        <w:jc w:val="center"/>
      </w:pPr>
    </w:p>
    <w:p w:rsidR="00D2740F" w:rsidRDefault="00D2740F" w:rsidP="00D2740F">
      <w:pPr>
        <w:jc w:val="center"/>
      </w:pPr>
    </w:p>
    <w:p w:rsidR="00D2740F" w:rsidRDefault="00D2740F" w:rsidP="00D2740F">
      <w:pPr>
        <w:jc w:val="center"/>
      </w:pPr>
      <w:r>
        <w:t>by</w:t>
      </w:r>
    </w:p>
    <w:p w:rsidR="00D2740F" w:rsidRDefault="00E01365" w:rsidP="00D2740F">
      <w:pPr>
        <w:jc w:val="center"/>
      </w:pPr>
      <w:r>
        <w:t>Justin Brown</w:t>
      </w:r>
    </w:p>
    <w:p w:rsidR="00D2740F" w:rsidRDefault="00E01365" w:rsidP="00D2740F">
      <w:pPr>
        <w:jc w:val="center"/>
      </w:pPr>
      <w:r>
        <w:t>2018</w:t>
      </w:r>
    </w:p>
    <w:p w:rsidR="00184F45" w:rsidRDefault="00184F45" w:rsidP="00D2740F">
      <w:pPr>
        <w:jc w:val="center"/>
        <w:sectPr w:rsidR="00184F45" w:rsidSect="005A18A6">
          <w:pgSz w:w="12240" w:h="15840"/>
          <w:pgMar w:top="1440" w:right="1440" w:bottom="1440" w:left="1440" w:header="720" w:footer="720" w:gutter="0"/>
          <w:cols w:space="720"/>
          <w:docGrid w:linePitch="360"/>
        </w:sectPr>
      </w:pPr>
    </w:p>
    <w:p w:rsidR="00184F45" w:rsidRDefault="00184F45" w:rsidP="00DC2EC8">
      <w:pPr>
        <w:spacing w:line="480" w:lineRule="auto"/>
        <w:jc w:val="center"/>
        <w:rPr>
          <w:rFonts w:asciiTheme="majorHAnsi" w:hAnsiTheme="majorHAnsi" w:cs="Times New Roman"/>
          <w:sz w:val="24"/>
          <w:szCs w:val="24"/>
        </w:rPr>
      </w:pPr>
      <w:r w:rsidRPr="00DC2EC8">
        <w:rPr>
          <w:rFonts w:asciiTheme="majorHAnsi" w:hAnsiTheme="majorHAnsi" w:cs="Times New Roman"/>
          <w:sz w:val="24"/>
          <w:szCs w:val="24"/>
        </w:rPr>
        <w:lastRenderedPageBreak/>
        <w:t>Introduction</w:t>
      </w:r>
    </w:p>
    <w:p w:rsidR="00DC2EC8" w:rsidRPr="00DC2EC8" w:rsidRDefault="00DC2EC8" w:rsidP="00DC2EC8">
      <w:pPr>
        <w:spacing w:line="480" w:lineRule="auto"/>
        <w:jc w:val="center"/>
        <w:rPr>
          <w:rFonts w:asciiTheme="majorHAnsi" w:hAnsiTheme="majorHAnsi" w:cs="Times New Roman"/>
          <w:sz w:val="24"/>
          <w:szCs w:val="24"/>
        </w:rPr>
      </w:pPr>
    </w:p>
    <w:p w:rsidR="005538D5" w:rsidRDefault="00184F45" w:rsidP="00415088">
      <w:pPr>
        <w:spacing w:line="480" w:lineRule="auto"/>
        <w:ind w:firstLine="720"/>
        <w:rPr>
          <w:rFonts w:cs="Times New Roman"/>
          <w:sz w:val="24"/>
          <w:szCs w:val="24"/>
        </w:rPr>
      </w:pPr>
      <w:r w:rsidRPr="00415088">
        <w:rPr>
          <w:rFonts w:cs="Times New Roman"/>
          <w:sz w:val="24"/>
          <w:szCs w:val="24"/>
        </w:rPr>
        <w:t xml:space="preserve">When you hear of protest you think of affirmative action, well known activist and support of the movement from people with high influence. For the past </w:t>
      </w:r>
      <w:r w:rsidR="00C23D3F">
        <w:rPr>
          <w:rFonts w:cs="Times New Roman"/>
          <w:sz w:val="24"/>
          <w:szCs w:val="24"/>
        </w:rPr>
        <w:t>two</w:t>
      </w:r>
      <w:r w:rsidRPr="00415088">
        <w:rPr>
          <w:rFonts w:cs="Times New Roman"/>
          <w:sz w:val="24"/>
          <w:szCs w:val="24"/>
        </w:rPr>
        <w:t xml:space="preserve"> years </w:t>
      </w:r>
      <w:r w:rsidR="00C23D3F">
        <w:rPr>
          <w:rFonts w:cs="Times New Roman"/>
          <w:sz w:val="24"/>
          <w:szCs w:val="24"/>
        </w:rPr>
        <w:t xml:space="preserve">the news media provided ample documentation of the </w:t>
      </w:r>
      <w:r w:rsidRPr="00415088">
        <w:rPr>
          <w:rFonts w:cs="Times New Roman"/>
          <w:sz w:val="24"/>
          <w:szCs w:val="24"/>
        </w:rPr>
        <w:t>many reasons</w:t>
      </w:r>
      <w:r w:rsidR="00C23D3F">
        <w:rPr>
          <w:rFonts w:cs="Times New Roman"/>
          <w:sz w:val="24"/>
          <w:szCs w:val="24"/>
        </w:rPr>
        <w:t xml:space="preserve"> </w:t>
      </w:r>
      <w:r w:rsidRPr="00415088">
        <w:rPr>
          <w:rFonts w:cs="Times New Roman"/>
          <w:sz w:val="24"/>
          <w:szCs w:val="24"/>
        </w:rPr>
        <w:t xml:space="preserve">people felt the need to protest. Racism and police brutality have been </w:t>
      </w:r>
      <w:r w:rsidR="00C23D3F">
        <w:rPr>
          <w:rFonts w:cs="Times New Roman"/>
          <w:sz w:val="24"/>
          <w:szCs w:val="24"/>
        </w:rPr>
        <w:t xml:space="preserve">some of the </w:t>
      </w:r>
      <w:r w:rsidRPr="00415088">
        <w:rPr>
          <w:rFonts w:cs="Times New Roman"/>
          <w:sz w:val="24"/>
          <w:szCs w:val="24"/>
        </w:rPr>
        <w:t xml:space="preserve">major </w:t>
      </w:r>
      <w:r w:rsidR="00C23D3F">
        <w:rPr>
          <w:rFonts w:cs="Times New Roman"/>
          <w:sz w:val="24"/>
          <w:szCs w:val="24"/>
        </w:rPr>
        <w:t>reasons</w:t>
      </w:r>
      <w:r w:rsidRPr="00415088">
        <w:rPr>
          <w:rFonts w:cs="Times New Roman"/>
          <w:sz w:val="24"/>
          <w:szCs w:val="24"/>
        </w:rPr>
        <w:t xml:space="preserve">. </w:t>
      </w:r>
      <w:r w:rsidR="005538D5" w:rsidRPr="00415088">
        <w:rPr>
          <w:rFonts w:cs="Times New Roman"/>
          <w:sz w:val="24"/>
          <w:szCs w:val="24"/>
        </w:rPr>
        <w:t xml:space="preserve">Athletes felt compelled to use their professional platform to help and support </w:t>
      </w:r>
      <w:proofErr w:type="gramStart"/>
      <w:r w:rsidR="005538D5" w:rsidRPr="00415088">
        <w:rPr>
          <w:rFonts w:cs="Times New Roman"/>
          <w:sz w:val="24"/>
          <w:szCs w:val="24"/>
        </w:rPr>
        <w:t>these protest</w:t>
      </w:r>
      <w:proofErr w:type="gramEnd"/>
      <w:r w:rsidR="005538D5" w:rsidRPr="00415088">
        <w:rPr>
          <w:rFonts w:cs="Times New Roman"/>
          <w:sz w:val="24"/>
          <w:szCs w:val="24"/>
        </w:rPr>
        <w:t xml:space="preserve"> in order for a social change to occur.</w:t>
      </w:r>
      <w:r w:rsidR="005538D5">
        <w:rPr>
          <w:rFonts w:cs="Times New Roman"/>
          <w:sz w:val="24"/>
          <w:szCs w:val="24"/>
        </w:rPr>
        <w:t xml:space="preserve"> </w:t>
      </w:r>
      <w:r w:rsidR="00C23D3F">
        <w:rPr>
          <w:rFonts w:cs="Times New Roman"/>
          <w:sz w:val="24"/>
          <w:szCs w:val="24"/>
        </w:rPr>
        <w:t>As Americans, we have seen, perhaps for the first time in the history of our country, an entire civic protest movement comprised entirely of professional athlete</w:t>
      </w:r>
      <w:r w:rsidR="005538D5">
        <w:rPr>
          <w:rFonts w:cs="Times New Roman"/>
          <w:sz w:val="24"/>
          <w:szCs w:val="24"/>
        </w:rPr>
        <w:t>s</w:t>
      </w:r>
      <w:r w:rsidR="00C23D3F">
        <w:rPr>
          <w:rFonts w:cs="Times New Roman"/>
          <w:sz w:val="24"/>
          <w:szCs w:val="24"/>
        </w:rPr>
        <w:t xml:space="preserve"> and other actors </w:t>
      </w:r>
      <w:r w:rsidR="005538D5">
        <w:rPr>
          <w:rFonts w:cs="Times New Roman"/>
          <w:sz w:val="24"/>
          <w:szCs w:val="24"/>
        </w:rPr>
        <w:t xml:space="preserve">employed in the sports </w:t>
      </w:r>
      <w:proofErr w:type="gramStart"/>
      <w:r w:rsidR="005538D5">
        <w:rPr>
          <w:rFonts w:cs="Times New Roman"/>
          <w:sz w:val="24"/>
          <w:szCs w:val="24"/>
        </w:rPr>
        <w:t>industry</w:t>
      </w:r>
      <w:r w:rsidR="00C23D3F">
        <w:rPr>
          <w:rFonts w:cs="Times New Roman"/>
          <w:sz w:val="24"/>
          <w:szCs w:val="24"/>
        </w:rPr>
        <w:t xml:space="preserve"> </w:t>
      </w:r>
      <w:r w:rsidRPr="00415088">
        <w:rPr>
          <w:rFonts w:cs="Times New Roman"/>
          <w:sz w:val="24"/>
          <w:szCs w:val="24"/>
        </w:rPr>
        <w:t xml:space="preserve"> (</w:t>
      </w:r>
      <w:proofErr w:type="gramEnd"/>
      <w:r w:rsidRPr="00415088">
        <w:rPr>
          <w:rFonts w:cs="Times New Roman"/>
          <w:sz w:val="24"/>
          <w:szCs w:val="24"/>
        </w:rPr>
        <w:t>SBnationNFL.com, Sept. 9</w:t>
      </w:r>
      <w:r w:rsidRPr="00415088">
        <w:rPr>
          <w:rFonts w:cs="Times New Roman"/>
          <w:sz w:val="24"/>
          <w:szCs w:val="24"/>
          <w:vertAlign w:val="superscript"/>
        </w:rPr>
        <w:t>th</w:t>
      </w:r>
      <w:r w:rsidRPr="00415088">
        <w:rPr>
          <w:rFonts w:cs="Times New Roman"/>
          <w:sz w:val="24"/>
          <w:szCs w:val="24"/>
        </w:rPr>
        <w:t xml:space="preserve"> 2018)</w:t>
      </w:r>
      <w:r w:rsidR="005538D5">
        <w:rPr>
          <w:rFonts w:cs="Times New Roman"/>
          <w:sz w:val="24"/>
          <w:szCs w:val="24"/>
        </w:rPr>
        <w:t>.</w:t>
      </w:r>
    </w:p>
    <w:p w:rsidR="00575DF9" w:rsidRDefault="00184F45" w:rsidP="00415088">
      <w:pPr>
        <w:spacing w:line="480" w:lineRule="auto"/>
        <w:ind w:firstLine="720"/>
        <w:rPr>
          <w:rFonts w:cs="Times New Roman"/>
          <w:sz w:val="24"/>
          <w:szCs w:val="24"/>
        </w:rPr>
      </w:pPr>
      <w:r w:rsidRPr="00415088">
        <w:rPr>
          <w:rFonts w:cs="Times New Roman"/>
          <w:sz w:val="24"/>
          <w:szCs w:val="24"/>
        </w:rPr>
        <w:t xml:space="preserve"> </w:t>
      </w:r>
      <w:r w:rsidR="005538D5">
        <w:rPr>
          <w:rFonts w:cs="Times New Roman"/>
          <w:sz w:val="24"/>
          <w:szCs w:val="24"/>
        </w:rPr>
        <w:t>Historically, American athletes fulfilled the roles that were closer to popular heroes than to political leaders (Gorelik, 2018).</w:t>
      </w:r>
      <w:r w:rsidRPr="00415088">
        <w:rPr>
          <w:rFonts w:cs="Times New Roman"/>
          <w:sz w:val="24"/>
          <w:szCs w:val="24"/>
        </w:rPr>
        <w:t xml:space="preserve"> </w:t>
      </w:r>
      <w:r w:rsidR="005538D5">
        <w:rPr>
          <w:rFonts w:cs="Times New Roman"/>
          <w:sz w:val="24"/>
          <w:szCs w:val="24"/>
        </w:rPr>
        <w:t xml:space="preserve">Traditionally, they </w:t>
      </w:r>
      <w:r w:rsidR="00CF30F5">
        <w:rPr>
          <w:rFonts w:cs="Times New Roman"/>
          <w:sz w:val="24"/>
          <w:szCs w:val="24"/>
        </w:rPr>
        <w:t xml:space="preserve">would </w:t>
      </w:r>
      <w:r w:rsidRPr="00415088">
        <w:rPr>
          <w:rFonts w:cs="Times New Roman"/>
          <w:sz w:val="24"/>
          <w:szCs w:val="24"/>
        </w:rPr>
        <w:t>have charities and foundations that help communities</w:t>
      </w:r>
      <w:r w:rsidR="00CF30F5">
        <w:rPr>
          <w:rFonts w:cs="Times New Roman"/>
          <w:sz w:val="24"/>
          <w:szCs w:val="24"/>
        </w:rPr>
        <w:t>.</w:t>
      </w:r>
      <w:r w:rsidRPr="00415088">
        <w:rPr>
          <w:rFonts w:cs="Times New Roman"/>
          <w:sz w:val="24"/>
          <w:szCs w:val="24"/>
        </w:rPr>
        <w:t xml:space="preserve"> </w:t>
      </w:r>
      <w:r w:rsidR="00CF30F5">
        <w:rPr>
          <w:rFonts w:cs="Times New Roman"/>
          <w:sz w:val="24"/>
          <w:szCs w:val="24"/>
        </w:rPr>
        <w:t>L</w:t>
      </w:r>
      <w:r w:rsidRPr="00415088">
        <w:rPr>
          <w:rFonts w:cs="Times New Roman"/>
          <w:sz w:val="24"/>
          <w:szCs w:val="24"/>
        </w:rPr>
        <w:t xml:space="preserve">ately more and more athletes have decided that’s not enough. Athletes like Colin </w:t>
      </w:r>
      <w:proofErr w:type="spellStart"/>
      <w:r w:rsidR="00E01365" w:rsidRPr="00415088">
        <w:rPr>
          <w:rFonts w:cs="Times New Roman"/>
          <w:sz w:val="24"/>
          <w:szCs w:val="24"/>
        </w:rPr>
        <w:t>K</w:t>
      </w:r>
      <w:r w:rsidRPr="00415088">
        <w:rPr>
          <w:rFonts w:cs="Times New Roman"/>
          <w:sz w:val="24"/>
          <w:szCs w:val="24"/>
        </w:rPr>
        <w:t>apernick</w:t>
      </w:r>
      <w:proofErr w:type="spellEnd"/>
      <w:r w:rsidRPr="00415088">
        <w:rPr>
          <w:rFonts w:cs="Times New Roman"/>
          <w:sz w:val="24"/>
          <w:szCs w:val="24"/>
        </w:rPr>
        <w:t xml:space="preserve">, LeBron James, Michael Bennet are just a few names that have been </w:t>
      </w:r>
      <w:r w:rsidR="00F7234F">
        <w:rPr>
          <w:rFonts w:cs="Times New Roman"/>
          <w:sz w:val="24"/>
          <w:szCs w:val="24"/>
        </w:rPr>
        <w:t>prominent</w:t>
      </w:r>
      <w:r w:rsidRPr="00415088">
        <w:rPr>
          <w:rFonts w:cs="Times New Roman"/>
          <w:sz w:val="24"/>
          <w:szCs w:val="24"/>
        </w:rPr>
        <w:t xml:space="preserve"> in recent protest</w:t>
      </w:r>
      <w:r w:rsidR="00F7234F">
        <w:rPr>
          <w:rFonts w:cs="Times New Roman"/>
          <w:sz w:val="24"/>
          <w:szCs w:val="24"/>
        </w:rPr>
        <w:t>s</w:t>
      </w:r>
      <w:r w:rsidRPr="00415088">
        <w:rPr>
          <w:rFonts w:cs="Times New Roman"/>
          <w:sz w:val="24"/>
          <w:szCs w:val="24"/>
        </w:rPr>
        <w:t xml:space="preserve">. </w:t>
      </w:r>
      <w:r w:rsidR="00F7234F">
        <w:rPr>
          <w:rFonts w:cs="Times New Roman"/>
          <w:sz w:val="24"/>
          <w:szCs w:val="24"/>
        </w:rPr>
        <w:t xml:space="preserve">The media </w:t>
      </w:r>
      <w:r w:rsidR="00DC2EC8">
        <w:rPr>
          <w:rFonts w:cs="Times New Roman"/>
          <w:sz w:val="24"/>
          <w:szCs w:val="24"/>
        </w:rPr>
        <w:t>as well as</w:t>
      </w:r>
      <w:r w:rsidR="00F7234F">
        <w:rPr>
          <w:rFonts w:cs="Times New Roman"/>
          <w:sz w:val="24"/>
          <w:szCs w:val="24"/>
        </w:rPr>
        <w:t xml:space="preserve"> their audience at times found it challenging to </w:t>
      </w:r>
      <w:r w:rsidR="00DC2EC8">
        <w:rPr>
          <w:rFonts w:cs="Times New Roman"/>
          <w:sz w:val="24"/>
          <w:szCs w:val="24"/>
        </w:rPr>
        <w:t>interpret</w:t>
      </w:r>
      <w:r w:rsidR="00F7234F">
        <w:rPr>
          <w:rFonts w:cs="Times New Roman"/>
          <w:sz w:val="24"/>
          <w:szCs w:val="24"/>
        </w:rPr>
        <w:t xml:space="preserve"> the protest phenomenon of this scale. </w:t>
      </w:r>
      <w:r w:rsidR="00DC2EC8">
        <w:rPr>
          <w:rFonts w:cs="Times New Roman"/>
          <w:sz w:val="24"/>
          <w:szCs w:val="24"/>
        </w:rPr>
        <w:t xml:space="preserve">There was no historical precedent, no frame of reference, no </w:t>
      </w:r>
      <w:r w:rsidR="0080086C">
        <w:rPr>
          <w:rFonts w:cs="Times New Roman"/>
          <w:sz w:val="24"/>
          <w:szCs w:val="24"/>
        </w:rPr>
        <w:t xml:space="preserve">signposts on the path of interpretation. </w:t>
      </w:r>
    </w:p>
    <w:p w:rsidR="00DC2EC8" w:rsidRDefault="0080086C" w:rsidP="00415088">
      <w:pPr>
        <w:spacing w:line="480" w:lineRule="auto"/>
        <w:ind w:firstLine="720"/>
        <w:rPr>
          <w:rFonts w:cs="Times New Roman"/>
          <w:sz w:val="24"/>
          <w:szCs w:val="24"/>
        </w:rPr>
      </w:pPr>
      <w:r>
        <w:rPr>
          <w:rFonts w:cs="Times New Roman"/>
          <w:sz w:val="24"/>
          <w:szCs w:val="24"/>
        </w:rPr>
        <w:t xml:space="preserve">Were the protesters the socially conscientious citizens? Spoiled brats of the celebrity flavor? “New” media savvy social justice warriors? Unpatriotic savages? No </w:t>
      </w:r>
      <w:r w:rsidR="00575DF9">
        <w:rPr>
          <w:rFonts w:cs="Times New Roman"/>
          <w:sz w:val="24"/>
          <w:szCs w:val="24"/>
        </w:rPr>
        <w:t>salient media portrayal, no consensus discourse has emerged.</w:t>
      </w:r>
    </w:p>
    <w:p w:rsidR="00184F45" w:rsidRPr="00415088" w:rsidRDefault="00F7234F" w:rsidP="00415088">
      <w:pPr>
        <w:spacing w:line="480" w:lineRule="auto"/>
        <w:ind w:firstLine="720"/>
        <w:rPr>
          <w:rFonts w:cs="Times New Roman"/>
          <w:sz w:val="24"/>
          <w:szCs w:val="24"/>
        </w:rPr>
      </w:pPr>
      <w:r>
        <w:rPr>
          <w:rFonts w:cs="Times New Roman"/>
          <w:sz w:val="24"/>
          <w:szCs w:val="24"/>
        </w:rPr>
        <w:lastRenderedPageBreak/>
        <w:t xml:space="preserve">This study provides a narrative description of the interaction between media and athlete protesters. </w:t>
      </w:r>
      <w:r w:rsidR="00184F45" w:rsidRPr="00415088">
        <w:rPr>
          <w:rFonts w:cs="Times New Roman"/>
          <w:sz w:val="24"/>
          <w:szCs w:val="24"/>
        </w:rPr>
        <w:t xml:space="preserve"> </w:t>
      </w:r>
      <w:r w:rsidR="00575DF9">
        <w:rPr>
          <w:rFonts w:cs="Times New Roman"/>
          <w:sz w:val="24"/>
          <w:szCs w:val="24"/>
        </w:rPr>
        <w:t xml:space="preserve">In doing so, it will attempt to systematize </w:t>
      </w:r>
      <w:r w:rsidR="000953FB">
        <w:rPr>
          <w:rFonts w:cs="Times New Roman"/>
          <w:sz w:val="24"/>
          <w:szCs w:val="24"/>
        </w:rPr>
        <w:t xml:space="preserve">the </w:t>
      </w:r>
      <w:r w:rsidR="00575DF9">
        <w:rPr>
          <w:rFonts w:cs="Times New Roman"/>
          <w:sz w:val="24"/>
          <w:szCs w:val="24"/>
        </w:rPr>
        <w:t>different angles of the media coverage and</w:t>
      </w:r>
      <w:r w:rsidR="0046566C">
        <w:rPr>
          <w:rFonts w:cs="Times New Roman"/>
          <w:sz w:val="24"/>
          <w:szCs w:val="24"/>
        </w:rPr>
        <w:t xml:space="preserve"> </w:t>
      </w:r>
      <w:r w:rsidR="000953FB">
        <w:rPr>
          <w:rFonts w:cs="Times New Roman"/>
          <w:sz w:val="24"/>
          <w:szCs w:val="24"/>
        </w:rPr>
        <w:t xml:space="preserve">the </w:t>
      </w:r>
      <w:r w:rsidR="0046566C">
        <w:rPr>
          <w:rFonts w:cs="Times New Roman"/>
          <w:sz w:val="24"/>
          <w:szCs w:val="24"/>
        </w:rPr>
        <w:t xml:space="preserve">different viewpoints that exist in the media universe: those of </w:t>
      </w:r>
      <w:r w:rsidR="00184F45" w:rsidRPr="00415088">
        <w:rPr>
          <w:rFonts w:cs="Times New Roman"/>
          <w:sz w:val="24"/>
          <w:szCs w:val="24"/>
        </w:rPr>
        <w:t>professional broadcasters, political</w:t>
      </w:r>
      <w:r w:rsidR="0046566C">
        <w:rPr>
          <w:rFonts w:cs="Times New Roman"/>
          <w:sz w:val="24"/>
          <w:szCs w:val="24"/>
        </w:rPr>
        <w:t xml:space="preserve"> pundits</w:t>
      </w:r>
      <w:r w:rsidR="00184F45" w:rsidRPr="00415088">
        <w:rPr>
          <w:rFonts w:cs="Times New Roman"/>
          <w:sz w:val="24"/>
          <w:szCs w:val="24"/>
        </w:rPr>
        <w:t xml:space="preserve">, professional athletes </w:t>
      </w:r>
      <w:r w:rsidR="0046566C">
        <w:rPr>
          <w:rFonts w:cs="Times New Roman"/>
          <w:sz w:val="24"/>
          <w:szCs w:val="24"/>
        </w:rPr>
        <w:t xml:space="preserve">who are celebrities </w:t>
      </w:r>
      <w:r w:rsidR="00184F45" w:rsidRPr="00415088">
        <w:rPr>
          <w:rFonts w:cs="Times New Roman"/>
          <w:sz w:val="24"/>
          <w:szCs w:val="24"/>
        </w:rPr>
        <w:t>and even everyday people</w:t>
      </w:r>
      <w:r w:rsidR="0046566C">
        <w:rPr>
          <w:rFonts w:cs="Times New Roman"/>
          <w:sz w:val="24"/>
          <w:szCs w:val="24"/>
        </w:rPr>
        <w:t xml:space="preserve"> that comprise the vast majority of the media audience</w:t>
      </w:r>
      <w:r w:rsidR="00184F45" w:rsidRPr="00415088">
        <w:rPr>
          <w:rFonts w:cs="Times New Roman"/>
          <w:sz w:val="24"/>
          <w:szCs w:val="24"/>
        </w:rPr>
        <w:t>.</w:t>
      </w:r>
    </w:p>
    <w:p w:rsidR="00184F45" w:rsidRPr="001E6C47" w:rsidRDefault="0046566C" w:rsidP="00415088">
      <w:pPr>
        <w:spacing w:line="480" w:lineRule="auto"/>
        <w:rPr>
          <w:rFonts w:cs="Times New Roman"/>
          <w:i/>
          <w:sz w:val="24"/>
          <w:szCs w:val="24"/>
        </w:rPr>
      </w:pPr>
      <w:r>
        <w:rPr>
          <w:rFonts w:cs="Times New Roman"/>
          <w:sz w:val="24"/>
          <w:szCs w:val="24"/>
        </w:rPr>
        <w:tab/>
        <w:t xml:space="preserve">This exploratory study does that </w:t>
      </w:r>
      <w:r w:rsidR="000953FB">
        <w:rPr>
          <w:rFonts w:cs="Times New Roman"/>
          <w:sz w:val="24"/>
          <w:szCs w:val="24"/>
        </w:rPr>
        <w:t>by adopting a historical, qualitative approach. The research question that it is designed to answer (RQ1) is:</w:t>
      </w:r>
      <w:r w:rsidR="001E6C47">
        <w:rPr>
          <w:rFonts w:cs="Times New Roman"/>
          <w:sz w:val="24"/>
          <w:szCs w:val="24"/>
        </w:rPr>
        <w:t xml:space="preserve"> </w:t>
      </w:r>
      <w:bookmarkStart w:id="0" w:name="_GoBack"/>
      <w:r w:rsidR="001E6C47" w:rsidRPr="001E6C47">
        <w:rPr>
          <w:rFonts w:cs="Times New Roman"/>
          <w:i/>
          <w:sz w:val="24"/>
          <w:szCs w:val="24"/>
        </w:rPr>
        <w:t>How was the “kneeling protest” movement was covered in the media?</w:t>
      </w:r>
    </w:p>
    <w:bookmarkEnd w:id="0"/>
    <w:p w:rsidR="00184F45" w:rsidRPr="00415088" w:rsidRDefault="000953FB" w:rsidP="00415088">
      <w:pPr>
        <w:spacing w:line="480" w:lineRule="auto"/>
        <w:rPr>
          <w:rFonts w:cs="Times New Roman"/>
          <w:sz w:val="24"/>
          <w:szCs w:val="24"/>
        </w:rPr>
      </w:pPr>
      <w:r>
        <w:rPr>
          <w:rFonts w:cs="Times New Roman"/>
          <w:sz w:val="24"/>
          <w:szCs w:val="24"/>
        </w:rPr>
        <w:tab/>
        <w:t>The research effort described in this paper has benefitted to a considerable extent from a number of methodological sources, as well as sources that helped to contextualize the study. These influences will be outlined and discussed in the next chapter.</w:t>
      </w:r>
    </w:p>
    <w:p w:rsidR="000953FB" w:rsidRDefault="000953FB" w:rsidP="00415088">
      <w:pPr>
        <w:spacing w:line="480" w:lineRule="auto"/>
        <w:rPr>
          <w:rFonts w:cs="Times New Roman"/>
          <w:sz w:val="24"/>
          <w:szCs w:val="24"/>
        </w:rPr>
      </w:pPr>
    </w:p>
    <w:p w:rsidR="00184F45" w:rsidRPr="000953FB" w:rsidRDefault="000953FB" w:rsidP="000953FB">
      <w:pPr>
        <w:spacing w:line="480" w:lineRule="auto"/>
        <w:jc w:val="center"/>
        <w:rPr>
          <w:rFonts w:asciiTheme="majorHAnsi" w:hAnsiTheme="majorHAnsi" w:cs="Times New Roman"/>
          <w:sz w:val="24"/>
          <w:szCs w:val="24"/>
        </w:rPr>
      </w:pPr>
      <w:r w:rsidRPr="000953FB">
        <w:rPr>
          <w:rFonts w:asciiTheme="majorHAnsi" w:hAnsiTheme="majorHAnsi" w:cs="Times New Roman"/>
          <w:sz w:val="24"/>
          <w:szCs w:val="24"/>
        </w:rPr>
        <w:t>Relevant Literature</w:t>
      </w:r>
    </w:p>
    <w:p w:rsidR="00184F45" w:rsidRPr="00415088" w:rsidRDefault="00184F45" w:rsidP="00415088">
      <w:pPr>
        <w:spacing w:line="480" w:lineRule="auto"/>
        <w:rPr>
          <w:rFonts w:cs="Times New Roman"/>
          <w:sz w:val="24"/>
          <w:szCs w:val="24"/>
        </w:rPr>
      </w:pPr>
    </w:p>
    <w:p w:rsidR="000129AB" w:rsidRDefault="000129AB" w:rsidP="00415088">
      <w:pPr>
        <w:spacing w:line="480" w:lineRule="auto"/>
        <w:ind w:firstLine="720"/>
        <w:rPr>
          <w:rFonts w:cs="Times New Roman"/>
          <w:sz w:val="24"/>
          <w:szCs w:val="24"/>
        </w:rPr>
      </w:pPr>
      <w:r w:rsidRPr="00260625">
        <w:rPr>
          <w:rFonts w:cs="Times New Roman"/>
          <w:sz w:val="24"/>
          <w:szCs w:val="24"/>
        </w:rPr>
        <w:t xml:space="preserve">In today’s society the media can influence the audience’s thoughts, feelings, and how they react to different situations. </w:t>
      </w:r>
      <w:r>
        <w:rPr>
          <w:rFonts w:cs="Times New Roman"/>
          <w:sz w:val="24"/>
          <w:szCs w:val="24"/>
        </w:rPr>
        <w:t xml:space="preserve">While the influence of the “old media” has been profoundly challenged by the “new” media, television still is a decisive factor in the lives of Americans </w:t>
      </w:r>
      <w:r>
        <w:rPr>
          <w:rFonts w:cs="Times New Roman"/>
          <w:sz w:val="24"/>
          <w:szCs w:val="24"/>
        </w:rPr>
        <w:fldChar w:fldCharType="begin"/>
      </w:r>
      <w:r>
        <w:rPr>
          <w:rFonts w:cs="Times New Roman"/>
          <w:sz w:val="24"/>
          <w:szCs w:val="24"/>
        </w:rPr>
        <w:instrText xml:space="preserve"> ADDIN EN.CITE &lt;EndNote&gt;&lt;Cite&gt;&lt;Author&gt;Zoch&lt;/Author&gt;&lt;Year&gt;2002&lt;/Year&gt;&lt;RecNum&gt;1264&lt;/RecNum&gt;&lt;DisplayText&gt;(Zoch, Collins, &amp;amp; Gorelik, 2002)&lt;/DisplayText&gt;&lt;record&gt;&lt;rec-number&gt;1264&lt;/rec-number&gt;&lt;foreign-keys&gt;&lt;key app="EN" db-id="r5sr0p29ba2pwhefzt0xz90k5fexa05vt2sx" timestamp="1348655753"&gt;1264&lt;/key&gt;&lt;/foreign-keys&gt;&lt;ref-type name="Conference Paper"&gt;47&lt;/ref-type&gt;&lt;contributors&gt;&lt;authors&gt;&lt;author&gt;Zoch, Lynn M.&lt;/author&gt;&lt;author&gt;Collins, Erik L.&lt;/author&gt;&lt;author&gt;Gorelik, Alexander V.&lt;/author&gt;&lt;/authors&gt;&lt;/contributors&gt;&lt;auth-address&gt;College of Journalism and&amp;#xD;Mass Communications&amp;#xD;University of South Carolina&amp;#xD;Carolina Coliseum&amp;#xD;Columbia, SC 29208&lt;/auth-address&gt;&lt;titles&gt;&lt;title&gt;Newspapers, Multiple Media and Convergence: A Benchmark Study&lt;/title&gt;&lt;secondary-title&gt;International Communication Association&lt;/secondary-title&gt;&lt;/titles&gt;&lt;dates&gt;&lt;year&gt;2002&lt;/year&gt;&lt;pub-dates&gt;&lt;date&gt;July 16&lt;/date&gt;&lt;/pub-dates&gt;&lt;/dates&gt;&lt;pub-location&gt;Seul, South Korea&lt;/pub-location&gt;&lt;urls&gt;&lt;/urls&gt;&lt;/record&gt;&lt;/Cite&gt;&lt;/EndNote&gt;</w:instrText>
      </w:r>
      <w:r>
        <w:rPr>
          <w:rFonts w:cs="Times New Roman"/>
          <w:sz w:val="24"/>
          <w:szCs w:val="24"/>
        </w:rPr>
        <w:fldChar w:fldCharType="separate"/>
      </w:r>
      <w:r>
        <w:rPr>
          <w:rFonts w:cs="Times New Roman"/>
          <w:noProof/>
          <w:sz w:val="24"/>
          <w:szCs w:val="24"/>
        </w:rPr>
        <w:t>(Zoch, Collins, &amp; Gorelik, 2002)</w:t>
      </w:r>
      <w:r>
        <w:rPr>
          <w:rFonts w:cs="Times New Roman"/>
          <w:sz w:val="24"/>
          <w:szCs w:val="24"/>
        </w:rPr>
        <w:fldChar w:fldCharType="end"/>
      </w:r>
      <w:r>
        <w:rPr>
          <w:rFonts w:cs="Times New Roman"/>
          <w:sz w:val="24"/>
          <w:szCs w:val="24"/>
        </w:rPr>
        <w:t>. For many, television is a frame to reality a basis for opinion and meaning: “</w:t>
      </w:r>
      <w:r w:rsidRPr="0061009E">
        <w:rPr>
          <w:rFonts w:cs="Times New Roman"/>
          <w:sz w:val="24"/>
          <w:szCs w:val="24"/>
        </w:rPr>
        <w:t xml:space="preserve">Increasingly, we are involved in making meanings online. While the leaders of media scholarship and practice emphasize that “News organizations should […] move more quickly </w:t>
      </w:r>
      <w:r w:rsidRPr="0061009E">
        <w:rPr>
          <w:rFonts w:cs="Times New Roman"/>
          <w:sz w:val="24"/>
          <w:szCs w:val="24"/>
        </w:rPr>
        <w:lastRenderedPageBreak/>
        <w:t xml:space="preserve">and creatively to involve their audiences and other citizens in the gathering and analysis of news and information” </w:t>
      </w:r>
      <w:r w:rsidRPr="0061009E">
        <w:rPr>
          <w:rFonts w:cs="Times New Roman"/>
          <w:sz w:val="24"/>
          <w:szCs w:val="24"/>
        </w:rPr>
        <w:fldChar w:fldCharType="begin"/>
      </w:r>
      <w:r>
        <w:rPr>
          <w:rFonts w:cs="Times New Roman"/>
          <w:sz w:val="24"/>
          <w:szCs w:val="24"/>
        </w:rPr>
        <w:instrText xml:space="preserve"> ADDIN EN.CITE &lt;EndNote&gt;&lt;Cite&gt;&lt;Author&gt;Downie&lt;/Author&gt;&lt;Year&gt;2012&lt;/Year&gt;&lt;RecNum&gt;1284&lt;/RecNum&gt;&lt;DisplayText&gt;(Downie &amp;amp; Schudson, 2012)&lt;/DisplayText&gt;&lt;record&gt;&lt;rec-number&gt;1284&lt;/rec-number&gt;&lt;foreign-keys&gt;&lt;key app="EN" db-id="r5sr0p29ba2pwhefzt0xz90k5fexa05vt2sx" timestamp="1348743243"&gt;1284&lt;/key&gt;&lt;/foreign-keys&gt;&lt;ref-type name="Electronic Article"&gt;43&lt;/ref-type&gt;&lt;contributors&gt;&lt;authors&gt;&lt;author&gt;Downie, Leonard&lt;/author&gt;&lt;author&gt;Schudson, Michael&lt;/author&gt;&lt;/authors&gt;&lt;/contributors&gt;&lt;titles&gt;&lt;title&gt;The Reconstruction of American Journalism&lt;/title&gt;&lt;secondary-title&gt;Columbia Journalism Review&lt;/secondary-title&gt;&lt;tertiary-title&gt;CJR&lt;/tertiary-title&gt;&lt;/titles&gt;&lt;periodical&gt;&lt;full-title&gt;Columbia Journalism Review&lt;/full-title&gt;&lt;/periodical&gt;&lt;section&gt;05/16/12&lt;/section&gt;&lt;dates&gt;&lt;year&gt;2012&lt;/year&gt;&lt;pub-dates&gt;&lt;date&gt;09/11/12&lt;/date&gt;&lt;/pub-dates&gt;&lt;/dates&gt;&lt;urls&gt;&lt;related-urls&gt;&lt;url&gt;http://www.cjr.org/reconstruction/the_reconstruction_of_american.php?page=all&lt;/url&gt;&lt;/related-urls&gt;&lt;/urls&gt;&lt;access-date&gt;09/10/12&lt;/access-date&gt;&lt;/record&gt;&lt;/Cite&gt;&lt;/EndNote&gt;</w:instrText>
      </w:r>
      <w:r w:rsidRPr="0061009E">
        <w:rPr>
          <w:rFonts w:cs="Times New Roman"/>
          <w:sz w:val="24"/>
          <w:szCs w:val="24"/>
        </w:rPr>
        <w:fldChar w:fldCharType="separate"/>
      </w:r>
      <w:r w:rsidRPr="0061009E">
        <w:rPr>
          <w:rFonts w:cs="Times New Roman"/>
          <w:noProof/>
          <w:sz w:val="24"/>
          <w:szCs w:val="24"/>
        </w:rPr>
        <w:t>(Downie &amp; Schudson, 2012)</w:t>
      </w:r>
      <w:r w:rsidRPr="0061009E">
        <w:rPr>
          <w:rFonts w:cs="Times New Roman"/>
          <w:sz w:val="24"/>
          <w:szCs w:val="24"/>
        </w:rPr>
        <w:fldChar w:fldCharType="end"/>
      </w:r>
      <w:r w:rsidRPr="0061009E">
        <w:rPr>
          <w:rFonts w:cs="Times New Roman"/>
          <w:sz w:val="24"/>
          <w:szCs w:val="24"/>
        </w:rPr>
        <w:t xml:space="preserve"> , online communities of thought appear, develop and – very often – thrive on social networks from </w:t>
      </w:r>
      <w:proofErr w:type="spellStart"/>
      <w:r w:rsidRPr="0061009E">
        <w:rPr>
          <w:rFonts w:cs="Times New Roman"/>
          <w:sz w:val="24"/>
          <w:szCs w:val="24"/>
        </w:rPr>
        <w:t>Tmblr</w:t>
      </w:r>
      <w:proofErr w:type="spellEnd"/>
      <w:r w:rsidRPr="0061009E">
        <w:rPr>
          <w:rFonts w:cs="Times New Roman"/>
          <w:sz w:val="24"/>
          <w:szCs w:val="24"/>
        </w:rPr>
        <w:t xml:space="preserve"> to LinkedIn and from </w:t>
      </w:r>
      <w:proofErr w:type="spellStart"/>
      <w:r w:rsidRPr="0061009E">
        <w:rPr>
          <w:rFonts w:cs="Times New Roman"/>
          <w:sz w:val="24"/>
          <w:szCs w:val="24"/>
        </w:rPr>
        <w:t>Douban</w:t>
      </w:r>
      <w:proofErr w:type="spellEnd"/>
      <w:r w:rsidRPr="0061009E">
        <w:rPr>
          <w:rFonts w:cs="Times New Roman"/>
          <w:sz w:val="24"/>
          <w:szCs w:val="24"/>
        </w:rPr>
        <w:t xml:space="preserve"> to </w:t>
      </w:r>
      <w:proofErr w:type="spellStart"/>
      <w:r w:rsidRPr="0061009E">
        <w:rPr>
          <w:rFonts w:cs="Times New Roman"/>
          <w:sz w:val="24"/>
          <w:szCs w:val="24"/>
        </w:rPr>
        <w:t>VKontakte</w:t>
      </w:r>
      <w:proofErr w:type="spellEnd"/>
      <w:r>
        <w:rPr>
          <w:rFonts w:cs="Times New Roman"/>
          <w:sz w:val="24"/>
          <w:szCs w:val="24"/>
        </w:rPr>
        <w:t>” (Gorelik, 2013)</w:t>
      </w:r>
      <w:r w:rsidRPr="0061009E">
        <w:rPr>
          <w:rFonts w:cs="Times New Roman"/>
          <w:sz w:val="24"/>
          <w:szCs w:val="24"/>
        </w:rPr>
        <w:t xml:space="preserve">. </w:t>
      </w:r>
    </w:p>
    <w:p w:rsidR="00001B69" w:rsidRPr="00001B69" w:rsidRDefault="00001B69" w:rsidP="00415088">
      <w:pPr>
        <w:spacing w:line="480" w:lineRule="auto"/>
        <w:ind w:firstLine="720"/>
        <w:rPr>
          <w:rFonts w:cs="Times New Roman"/>
          <w:sz w:val="24"/>
          <w:szCs w:val="24"/>
        </w:rPr>
      </w:pPr>
      <w:r w:rsidRPr="00001B69">
        <w:rPr>
          <w:rFonts w:cs="Times New Roman"/>
          <w:sz w:val="24"/>
          <w:szCs w:val="24"/>
        </w:rPr>
        <w:t xml:space="preserve">In her article, featured in </w:t>
      </w:r>
      <w:r w:rsidRPr="00001B69">
        <w:rPr>
          <w:rFonts w:cs="Times New Roman"/>
          <w:i/>
          <w:sz w:val="24"/>
          <w:szCs w:val="24"/>
        </w:rPr>
        <w:t>Critical Studies in Media Communication,</w:t>
      </w:r>
      <w:r w:rsidRPr="00001B69">
        <w:rPr>
          <w:rFonts w:cs="Times New Roman"/>
          <w:sz w:val="24"/>
          <w:szCs w:val="24"/>
        </w:rPr>
        <w:t xml:space="preserve"> Katrina E. Bell-Jordan (2008) examines the ‘construction of race on reality television.’  It focuses on three particular reality shows: MTV's The Real World: Denver, CBS's Survivor: Cook Islands, and the FX network's miniseries </w:t>
      </w:r>
      <w:proofErr w:type="spellStart"/>
      <w:r w:rsidRPr="00001B69">
        <w:rPr>
          <w:rFonts w:cs="Times New Roman"/>
          <w:sz w:val="24"/>
          <w:szCs w:val="24"/>
        </w:rPr>
        <w:t>Black.White</w:t>
      </w:r>
      <w:proofErr w:type="spellEnd"/>
      <w:r w:rsidRPr="00001B69">
        <w:rPr>
          <w:rFonts w:cs="Times New Roman"/>
          <w:sz w:val="24"/>
          <w:szCs w:val="24"/>
        </w:rPr>
        <w:t xml:space="preserve">. Bell- Jordan argues that reality series emphasize race as a distinct difference between cast mates to create conflict with the hopes that high ratings worthy drama ensues. She states that the media boldly confronts race on these shows. She goes on to say that the audience is then faced with the difficult task of interpreting those images.  </w:t>
      </w:r>
    </w:p>
    <w:p w:rsidR="00001B69" w:rsidRDefault="00001B69" w:rsidP="00415088">
      <w:pPr>
        <w:spacing w:line="480" w:lineRule="auto"/>
        <w:ind w:firstLine="720"/>
        <w:rPr>
          <w:rFonts w:cs="Times New Roman"/>
          <w:sz w:val="24"/>
          <w:szCs w:val="24"/>
        </w:rPr>
      </w:pPr>
      <w:r w:rsidRPr="00001B69">
        <w:rPr>
          <w:rFonts w:cs="Times New Roman"/>
          <w:sz w:val="24"/>
          <w:szCs w:val="24"/>
        </w:rPr>
        <w:t xml:space="preserve">Safiya E. Reid’s (2013) article states that “Americans spend an average of 5.1 hours a day viewing television, with reality television as the most prevalent type of programming.” The cultivation theory tells us that if someone watches more than 5 of television a </w:t>
      </w:r>
      <w:proofErr w:type="gramStart"/>
      <w:r w:rsidRPr="00001B69">
        <w:rPr>
          <w:rFonts w:cs="Times New Roman"/>
          <w:sz w:val="24"/>
          <w:szCs w:val="24"/>
        </w:rPr>
        <w:t>day</w:t>
      </w:r>
      <w:proofErr w:type="gramEnd"/>
      <w:r w:rsidRPr="00001B69">
        <w:rPr>
          <w:rFonts w:cs="Times New Roman"/>
          <w:sz w:val="24"/>
          <w:szCs w:val="24"/>
        </w:rPr>
        <w:t xml:space="preserve"> they began to accept what is being broadcasted as reality; no matter how outlandish. Many of the most popular reality television series showcase African American females portraying negative stereotypes. Reid’s article studies how these negative portrayals of black women are viewed by their audience. More specifically, the study focuses on the reactions of African American female bloggers to the content presented in the media.  </w:t>
      </w:r>
    </w:p>
    <w:p w:rsidR="00133C10" w:rsidRPr="00851002" w:rsidRDefault="00133C10" w:rsidP="00133C10">
      <w:pPr>
        <w:widowControl w:val="0"/>
        <w:autoSpaceDE w:val="0"/>
        <w:autoSpaceDN w:val="0"/>
        <w:adjustRightInd w:val="0"/>
        <w:spacing w:after="240" w:line="480" w:lineRule="auto"/>
        <w:ind w:firstLine="720"/>
        <w:rPr>
          <w:rFonts w:cs="Times New Roman"/>
          <w:sz w:val="24"/>
          <w:szCs w:val="24"/>
        </w:rPr>
      </w:pPr>
      <w:r>
        <w:rPr>
          <w:rFonts w:cs="Times New Roman"/>
          <w:sz w:val="24"/>
          <w:szCs w:val="24"/>
        </w:rPr>
        <w:t xml:space="preserve">Media Effects, </w:t>
      </w:r>
      <w:r w:rsidRPr="00851002">
        <w:rPr>
          <w:rFonts w:cs="Times New Roman"/>
          <w:sz w:val="24"/>
          <w:szCs w:val="24"/>
        </w:rPr>
        <w:t xml:space="preserve">a stream of methodological approaches, theoretical thought and </w:t>
      </w:r>
      <w:r w:rsidRPr="00851002">
        <w:rPr>
          <w:rFonts w:cs="Times New Roman"/>
          <w:sz w:val="24"/>
          <w:szCs w:val="24"/>
        </w:rPr>
        <w:lastRenderedPageBreak/>
        <w:t xml:space="preserve">published research that studies how the media affects the audience as a group and the media consumer as an individual </w:t>
      </w:r>
      <w:r w:rsidRPr="00851002">
        <w:rPr>
          <w:rFonts w:cs="Times New Roman"/>
          <w:sz w:val="24"/>
          <w:szCs w:val="24"/>
        </w:rPr>
        <w:fldChar w:fldCharType="begin"/>
      </w:r>
      <w:r w:rsidRPr="00851002">
        <w:rPr>
          <w:rFonts w:cs="Times New Roman"/>
          <w:sz w:val="24"/>
          <w:szCs w:val="24"/>
        </w:rPr>
        <w:instrText xml:space="preserve"> ADDIN EN.CITE &lt;EndNote&gt;&lt;Cite&gt;&lt;Author&gt;Livingstone&lt;/Author&gt;&lt;Year&gt;1997&lt;/Year&gt;&lt;RecNum&gt;1443&lt;/RecNum&gt;&lt;DisplayText&gt;(Livingstone, 1997)&lt;/DisplayText&gt;&lt;record&gt;&lt;rec-number&gt;1443&lt;/rec-number&gt;&lt;foreign-keys&gt;&lt;key app="EN" db-id="r5sr0p29ba2pwhefzt0xz90k5fexa05vt2sx" timestamp="1455807477"&gt;1443&lt;/key&gt;&lt;/foreign-keys&gt;&lt;ref-type name="Electronic Book Section"&gt;60&lt;/ref-type&gt;&lt;contributors&gt;&lt;authors&gt;&lt;author&gt;Sonia Livingstone&lt;/author&gt;&lt;/authors&gt;&lt;secondary-authors&gt;&lt;author&gt;J. Corner&lt;/author&gt;&lt;author&gt;P. Schlesinger&lt;/author&gt;&lt;author&gt;R. Silverstone&lt;/author&gt;&lt;/secondary-authors&gt;&lt;/contributors&gt;&lt;auth-address&gt;Sonia Livingstone&amp;#xD;Media@LSE&amp;#xD;London School of Economics and Political Science Houghton Street, London WC2A 2AE&amp;#xD;Tel. 0171 955 7710/4&amp;#xD;Fax. 0171 955 7565&lt;/auth-address&gt;&lt;titles&gt;&lt;title&gt;The work of Elihu Katz: conceptualizing media effects in context.&lt;/title&gt;&lt;secondary-title&gt; International media research: a critical survey&lt;/secondary-title&gt;&lt;/titles&gt;&lt;pages&gt;18 - 47&lt;/pages&gt;&lt;volume&gt;1&lt;/volume&gt;&lt;num-vols&gt;1&lt;/num-vols&gt;&lt;dates&gt;&lt;year&gt;1997&lt;/year&gt;&lt;/dates&gt;&lt;pub-location&gt;London, UK&lt;/pub-location&gt;&lt;publisher&gt;Routledge&lt;/publisher&gt;&lt;orig-pub&gt;1997&lt;/orig-pub&gt;&lt;urls&gt;&lt;related-urls&gt;&lt;url&gt;http://eprints.lse.ac.uk/998/&lt;/url&gt;&lt;/related-urls&gt;&lt;/urls&gt;&lt;/record&gt;&lt;/Cite&gt;&lt;/EndNote&gt;</w:instrText>
      </w:r>
      <w:r w:rsidRPr="00851002">
        <w:rPr>
          <w:rFonts w:cs="Times New Roman"/>
          <w:sz w:val="24"/>
          <w:szCs w:val="24"/>
        </w:rPr>
        <w:fldChar w:fldCharType="separate"/>
      </w:r>
      <w:r w:rsidRPr="00851002">
        <w:rPr>
          <w:rFonts w:cs="Times New Roman"/>
          <w:noProof/>
          <w:sz w:val="24"/>
          <w:szCs w:val="24"/>
        </w:rPr>
        <w:t>(Livingstone, 1997)</w:t>
      </w:r>
      <w:r w:rsidRPr="00851002">
        <w:rPr>
          <w:rFonts w:cs="Times New Roman"/>
          <w:sz w:val="24"/>
          <w:szCs w:val="24"/>
        </w:rPr>
        <w:fldChar w:fldCharType="end"/>
      </w:r>
      <w:r w:rsidRPr="00851002">
        <w:rPr>
          <w:rFonts w:cs="Times New Roman"/>
          <w:sz w:val="24"/>
          <w:szCs w:val="24"/>
        </w:rPr>
        <w:t xml:space="preserve">. While the first publications that can be classified as Uses and Gratifications research can be traced to the late 1940’s, the classic formulation of the Uses and Gratifications system was published by a group of media theorists and empirical researchers led by Elihu Katz </w:t>
      </w:r>
      <w:r w:rsidRPr="00851002">
        <w:rPr>
          <w:rFonts w:cs="Times New Roman"/>
          <w:sz w:val="24"/>
          <w:szCs w:val="24"/>
        </w:rPr>
        <w:fldChar w:fldCharType="begin"/>
      </w:r>
      <w:r w:rsidRPr="00851002">
        <w:rPr>
          <w:rFonts w:cs="Times New Roman"/>
          <w:sz w:val="24"/>
          <w:szCs w:val="24"/>
        </w:rPr>
        <w:instrText xml:space="preserve"> ADDIN EN.CITE &lt;EndNote&gt;&lt;Cite&gt;&lt;Author&gt;Livingstone&lt;/Author&gt;&lt;Year&gt;1997&lt;/Year&gt;&lt;RecNum&gt;1443&lt;/RecNum&gt;&lt;DisplayText&gt;(Livingstone, 1997)&lt;/DisplayText&gt;&lt;record&gt;&lt;rec-number&gt;1443&lt;/rec-number&gt;&lt;foreign-keys&gt;&lt;key app="EN" db-id="r5sr0p29ba2pwhefzt0xz90k5fexa05vt2sx" timestamp="1455807477"&gt;1443&lt;/key&gt;&lt;/foreign-keys&gt;&lt;ref-type name="Electronic Book Section"&gt;60&lt;/ref-type&gt;&lt;contributors&gt;&lt;authors&gt;&lt;author&gt;Sonia Livingstone&lt;/author&gt;&lt;/authors&gt;&lt;secondary-authors&gt;&lt;author&gt;J. Corner&lt;/author&gt;&lt;author&gt;P. Schlesinger&lt;/author&gt;&lt;author&gt;R. Silverstone&lt;/author&gt;&lt;/secondary-authors&gt;&lt;/contributors&gt;&lt;auth-address&gt;Sonia Livingstone&amp;#xD;Media@LSE&amp;#xD;London School of Economics and Political Science Houghton Street, London WC2A 2AE&amp;#xD;Tel. 0171 955 7710/4&amp;#xD;Fax. 0171 955 7565&lt;/auth-address&gt;&lt;titles&gt;&lt;title&gt;The work of Elihu Katz: conceptualizing media effects in context.&lt;/title&gt;&lt;secondary-title&gt; International media research: a critical survey&lt;/secondary-title&gt;&lt;/titles&gt;&lt;pages&gt;18 - 47&lt;/pages&gt;&lt;volume&gt;1&lt;/volume&gt;&lt;num-vols&gt;1&lt;/num-vols&gt;&lt;dates&gt;&lt;year&gt;1997&lt;/year&gt;&lt;/dates&gt;&lt;pub-location&gt;London, UK&lt;/pub-location&gt;&lt;publisher&gt;Routledge&lt;/publisher&gt;&lt;orig-pub&gt;1997&lt;/orig-pub&gt;&lt;urls&gt;&lt;related-urls&gt;&lt;url&gt;http://eprints.lse.ac.uk/998/&lt;/url&gt;&lt;/related-urls&gt;&lt;/urls&gt;&lt;/record&gt;&lt;/Cite&gt;&lt;/EndNote&gt;</w:instrText>
      </w:r>
      <w:r w:rsidRPr="00851002">
        <w:rPr>
          <w:rFonts w:cs="Times New Roman"/>
          <w:sz w:val="24"/>
          <w:szCs w:val="24"/>
        </w:rPr>
        <w:fldChar w:fldCharType="separate"/>
      </w:r>
      <w:r w:rsidRPr="00851002">
        <w:rPr>
          <w:rFonts w:cs="Times New Roman"/>
          <w:noProof/>
          <w:sz w:val="24"/>
          <w:szCs w:val="24"/>
        </w:rPr>
        <w:t>(Livingstone, 1997)</w:t>
      </w:r>
      <w:r w:rsidRPr="00851002">
        <w:rPr>
          <w:rFonts w:cs="Times New Roman"/>
          <w:sz w:val="24"/>
          <w:szCs w:val="24"/>
        </w:rPr>
        <w:fldChar w:fldCharType="end"/>
      </w:r>
      <w:r w:rsidRPr="00851002">
        <w:rPr>
          <w:rFonts w:cs="Times New Roman"/>
          <w:sz w:val="24"/>
          <w:szCs w:val="24"/>
        </w:rPr>
        <w:t xml:space="preserve">. </w:t>
      </w:r>
    </w:p>
    <w:p w:rsidR="00133C10" w:rsidRPr="00851002" w:rsidRDefault="00133C10" w:rsidP="00133C10">
      <w:pPr>
        <w:widowControl w:val="0"/>
        <w:autoSpaceDE w:val="0"/>
        <w:autoSpaceDN w:val="0"/>
        <w:adjustRightInd w:val="0"/>
        <w:spacing w:after="240" w:line="480" w:lineRule="auto"/>
        <w:ind w:firstLine="720"/>
        <w:rPr>
          <w:rFonts w:cs="Times New Roman"/>
          <w:sz w:val="24"/>
          <w:szCs w:val="24"/>
        </w:rPr>
      </w:pPr>
      <w:r w:rsidRPr="00851002">
        <w:rPr>
          <w:rFonts w:cs="Times New Roman"/>
          <w:sz w:val="24"/>
          <w:szCs w:val="24"/>
        </w:rPr>
        <w:t xml:space="preserve">The first formal statement of the uses and gratifications theory came from Katz, </w:t>
      </w:r>
      <w:proofErr w:type="spellStart"/>
      <w:r w:rsidRPr="00851002">
        <w:rPr>
          <w:rFonts w:cs="Times New Roman"/>
          <w:sz w:val="24"/>
          <w:szCs w:val="24"/>
        </w:rPr>
        <w:t>Blumler</w:t>
      </w:r>
      <w:proofErr w:type="spellEnd"/>
      <w:r w:rsidRPr="00851002">
        <w:rPr>
          <w:rFonts w:cs="Times New Roman"/>
          <w:sz w:val="24"/>
          <w:szCs w:val="24"/>
        </w:rPr>
        <w:t xml:space="preserve">, and </w:t>
      </w:r>
      <w:proofErr w:type="spellStart"/>
      <w:r w:rsidRPr="00851002">
        <w:rPr>
          <w:rFonts w:cs="Times New Roman"/>
          <w:sz w:val="24"/>
          <w:szCs w:val="24"/>
        </w:rPr>
        <w:t>Gurevitch</w:t>
      </w:r>
      <w:proofErr w:type="spellEnd"/>
      <w:r w:rsidRPr="00851002">
        <w:rPr>
          <w:rFonts w:cs="Times New Roman"/>
          <w:sz w:val="24"/>
          <w:szCs w:val="24"/>
        </w:rPr>
        <w:t xml:space="preserve"> in 1974. Their work conveyed the fundamental variables of the theory: the audience member needs (1), that have deep social and psychological origins (2), lead to certain expectations of the media and result in a selective use of the media as the audience member decides which media to consume (3). This process ends with a satisfaction (gratification) of the audience member’s needs (4) </w:t>
      </w:r>
      <w:r w:rsidRPr="00851002">
        <w:rPr>
          <w:rFonts w:cs="Times New Roman"/>
          <w:sz w:val="24"/>
          <w:szCs w:val="24"/>
        </w:rPr>
        <w:fldChar w:fldCharType="begin"/>
      </w:r>
      <w:r w:rsidRPr="00851002">
        <w:rPr>
          <w:rFonts w:cs="Times New Roman"/>
          <w:sz w:val="24"/>
          <w:szCs w:val="24"/>
        </w:rPr>
        <w:instrText xml:space="preserve"> ADDIN EN.CITE &lt;EndNote&gt;&lt;Cite&gt;&lt;Author&gt;Livingstone&lt;/Author&gt;&lt;Year&gt;1997&lt;/Year&gt;&lt;RecNum&gt;1443&lt;/RecNum&gt;&lt;DisplayText&gt;(Livingstone, 1997)&lt;/DisplayText&gt;&lt;record&gt;&lt;rec-number&gt;1443&lt;/rec-number&gt;&lt;foreign-keys&gt;&lt;key app="EN" db-id="r5sr0p29ba2pwhefzt0xz90k5fexa05vt2sx" timestamp="1455807477"&gt;1443&lt;/key&gt;&lt;/foreign-keys&gt;&lt;ref-type name="Electronic Book Section"&gt;60&lt;/ref-type&gt;&lt;contributors&gt;&lt;authors&gt;&lt;author&gt;Sonia Livingstone&lt;/author&gt;&lt;/authors&gt;&lt;secondary-authors&gt;&lt;author&gt;J. Corner&lt;/author&gt;&lt;author&gt;P. Schlesinger&lt;/author&gt;&lt;author&gt;R. Silverstone&lt;/author&gt;&lt;/secondary-authors&gt;&lt;/contributors&gt;&lt;auth-address&gt;Sonia Livingstone&amp;#xD;Media@LSE&amp;#xD;London School of Economics and Political Science Houghton Street, London WC2A 2AE&amp;#xD;Tel. 0171 955 7710/4&amp;#xD;Fax. 0171 955 7565&lt;/auth-address&gt;&lt;titles&gt;&lt;title&gt;The work of Elihu Katz: conceptualizing media effects in context.&lt;/title&gt;&lt;secondary-title&gt; International media research: a critical survey&lt;/secondary-title&gt;&lt;/titles&gt;&lt;pages&gt;18 - 47&lt;/pages&gt;&lt;volume&gt;1&lt;/volume&gt;&lt;num-vols&gt;1&lt;/num-vols&gt;&lt;dates&gt;&lt;year&gt;1997&lt;/year&gt;&lt;/dates&gt;&lt;pub-location&gt;London, UK&lt;/pub-location&gt;&lt;publisher&gt;Routledge&lt;/publisher&gt;&lt;orig-pub&gt;1997&lt;/orig-pub&gt;&lt;urls&gt;&lt;related-urls&gt;&lt;url&gt;http://eprints.lse.ac.uk/998/&lt;/url&gt;&lt;/related-urls&gt;&lt;/urls&gt;&lt;/record&gt;&lt;/Cite&gt;&lt;/EndNote&gt;</w:instrText>
      </w:r>
      <w:r w:rsidRPr="00851002">
        <w:rPr>
          <w:rFonts w:cs="Times New Roman"/>
          <w:sz w:val="24"/>
          <w:szCs w:val="24"/>
        </w:rPr>
        <w:fldChar w:fldCharType="separate"/>
      </w:r>
      <w:r w:rsidRPr="00851002">
        <w:rPr>
          <w:rFonts w:cs="Times New Roman"/>
          <w:noProof/>
          <w:sz w:val="24"/>
          <w:szCs w:val="24"/>
        </w:rPr>
        <w:t>(Livingstone, 1997)</w:t>
      </w:r>
      <w:r w:rsidRPr="00851002">
        <w:rPr>
          <w:rFonts w:cs="Times New Roman"/>
          <w:sz w:val="24"/>
          <w:szCs w:val="24"/>
        </w:rPr>
        <w:fldChar w:fldCharType="end"/>
      </w:r>
      <w:r w:rsidRPr="00851002">
        <w:rPr>
          <w:rFonts w:cs="Times New Roman"/>
          <w:sz w:val="24"/>
          <w:szCs w:val="24"/>
        </w:rPr>
        <w:t xml:space="preserve">. </w:t>
      </w:r>
    </w:p>
    <w:p w:rsidR="00133C10" w:rsidRPr="00851002" w:rsidRDefault="00133C10" w:rsidP="00133C10">
      <w:pPr>
        <w:widowControl w:val="0"/>
        <w:autoSpaceDE w:val="0"/>
        <w:autoSpaceDN w:val="0"/>
        <w:adjustRightInd w:val="0"/>
        <w:spacing w:after="240" w:line="480" w:lineRule="auto"/>
        <w:ind w:firstLine="720"/>
        <w:rPr>
          <w:rFonts w:cs="Times New Roman"/>
          <w:sz w:val="24"/>
          <w:szCs w:val="24"/>
        </w:rPr>
      </w:pPr>
      <w:r w:rsidRPr="00851002">
        <w:rPr>
          <w:rFonts w:cs="Times New Roman"/>
          <w:sz w:val="24"/>
          <w:szCs w:val="24"/>
        </w:rPr>
        <w:t xml:space="preserve">The specific needs that an audience member seeks to gratify through their selective use of social media are, therefore, varied, nuanced and mostly not understood by that person. Researchers categorize them broadly in the following groups: related to information; related to personal identity; related to social integration; and entertainment – related </w:t>
      </w:r>
      <w:r w:rsidRPr="00851002">
        <w:rPr>
          <w:rFonts w:cs="Times New Roman"/>
          <w:sz w:val="24"/>
          <w:szCs w:val="24"/>
        </w:rPr>
        <w:fldChar w:fldCharType="begin"/>
      </w:r>
      <w:r w:rsidRPr="00851002">
        <w:rPr>
          <w:rFonts w:cs="Times New Roman"/>
          <w:sz w:val="24"/>
          <w:szCs w:val="24"/>
        </w:rPr>
        <w:instrText xml:space="preserve"> ADDIN EN.CITE &lt;EndNote&gt;&lt;Cite&gt;&lt;Author&gt;Craig&lt;/Author&gt;&lt;Year&gt;1999&lt;/Year&gt;&lt;RecNum&gt;1400&lt;/RecNum&gt;&lt;DisplayText&gt;(Craig, 1999)&lt;/DisplayText&gt;&lt;record&gt;&lt;rec-number&gt;1400&lt;/rec-number&gt;&lt;foreign-keys&gt;&lt;key app="EN" db-id="r5sr0p29ba2pwhefzt0xz90k5fexa05vt2sx" timestamp="1395952222"&gt;1400&lt;/key&gt;&lt;/foreign-keys&gt;&lt;ref-type name="Journal Article"&gt;17&lt;/ref-type&gt;&lt;contributors&gt;&lt;authors&gt;&lt;author&gt;Robert T. Craig&lt;/author&gt;&lt;/authors&gt;&lt;/contributors&gt;&lt;titles&gt;&lt;title&gt;CommunicationTheory as a Field&lt;/title&gt;&lt;secondary-title&gt;Comunication Theory&lt;/secondary-title&gt;&lt;/titles&gt;&lt;periodical&gt;&lt;full-title&gt;Comunication Theory&lt;/full-title&gt;&lt;/periodical&gt;&lt;pages&gt;119-161&lt;/pages&gt;&lt;volume&gt;9&lt;/volume&gt;&lt;number&gt;2&lt;/number&gt;&lt;section&gt;119&lt;/section&gt;&lt;dates&gt;&lt;year&gt;1999&lt;/year&gt;&lt;pub-dates&gt;&lt;date&gt;May&lt;/date&gt;&lt;/pub-dates&gt;&lt;/dates&gt;&lt;urls&gt;&lt;/urls&gt;&lt;/record&gt;&lt;/Cite&gt;&lt;/EndNote&gt;</w:instrText>
      </w:r>
      <w:r w:rsidRPr="00851002">
        <w:rPr>
          <w:rFonts w:cs="Times New Roman"/>
          <w:sz w:val="24"/>
          <w:szCs w:val="24"/>
        </w:rPr>
        <w:fldChar w:fldCharType="separate"/>
      </w:r>
      <w:r w:rsidRPr="00851002">
        <w:rPr>
          <w:rFonts w:cs="Times New Roman"/>
          <w:noProof/>
          <w:sz w:val="24"/>
          <w:szCs w:val="24"/>
        </w:rPr>
        <w:t>(Craig, 1999)</w:t>
      </w:r>
      <w:r w:rsidRPr="00851002">
        <w:rPr>
          <w:rFonts w:cs="Times New Roman"/>
          <w:sz w:val="24"/>
          <w:szCs w:val="24"/>
        </w:rPr>
        <w:fldChar w:fldCharType="end"/>
      </w:r>
      <w:r w:rsidRPr="00851002">
        <w:rPr>
          <w:rFonts w:cs="Times New Roman"/>
          <w:sz w:val="24"/>
          <w:szCs w:val="24"/>
        </w:rPr>
        <w:t xml:space="preserve"> This means that, as an audience member engages with the media platform, especially a one depending on user-generated content, they seek to satisfy their needs related to either information-seeking; building or affirming their identity, seeking to integrate themselves into society or group or simply to escape the pressures of life and be entertained. </w:t>
      </w:r>
    </w:p>
    <w:p w:rsidR="00A12AD5" w:rsidRPr="00260625" w:rsidRDefault="00A12AD5" w:rsidP="00A12AD5">
      <w:pPr>
        <w:spacing w:line="480" w:lineRule="auto"/>
        <w:ind w:firstLine="720"/>
        <w:rPr>
          <w:rFonts w:cs="Times New Roman"/>
          <w:color w:val="000000" w:themeColor="text1"/>
          <w:sz w:val="24"/>
          <w:szCs w:val="24"/>
          <w:shd w:val="clear" w:color="auto" w:fill="FFFFFF"/>
        </w:rPr>
      </w:pPr>
      <w:r w:rsidRPr="00260625">
        <w:rPr>
          <w:rFonts w:cs="Times New Roman"/>
          <w:color w:val="000000" w:themeColor="text1"/>
          <w:sz w:val="24"/>
          <w:szCs w:val="24"/>
          <w:shd w:val="clear" w:color="auto" w:fill="FFFFFF"/>
        </w:rPr>
        <w:t xml:space="preserve">Cultivation theory states that high frequency viewers of television are more susceptible to media messages and the belief that they are real and valid. Heavy viewers are exposed to </w:t>
      </w:r>
      <w:r w:rsidRPr="00260625">
        <w:rPr>
          <w:rFonts w:cs="Times New Roman"/>
          <w:color w:val="000000" w:themeColor="text1"/>
          <w:sz w:val="24"/>
          <w:szCs w:val="24"/>
          <w:shd w:val="clear" w:color="auto" w:fill="FFFFFF"/>
        </w:rPr>
        <w:lastRenderedPageBreak/>
        <w:t xml:space="preserve">more violence and therefore are affected by the Mean World Syndrome, the belief that the world is a far worse and dangerous place then it actually is </w:t>
      </w:r>
      <w:r w:rsidR="0016098E" w:rsidRPr="00851002">
        <w:rPr>
          <w:rFonts w:cs="Times New Roman"/>
          <w:sz w:val="24"/>
          <w:szCs w:val="24"/>
        </w:rPr>
        <w:fldChar w:fldCharType="begin"/>
      </w:r>
      <w:r w:rsidR="0016098E" w:rsidRPr="00851002">
        <w:rPr>
          <w:rFonts w:cs="Times New Roman"/>
          <w:sz w:val="24"/>
          <w:szCs w:val="24"/>
        </w:rPr>
        <w:instrText xml:space="preserve"> ADDIN EN.CITE &lt;EndNote&gt;&lt;Cite&gt;&lt;Author&gt;Livingstone&lt;/Author&gt;&lt;Year&gt;1997&lt;/Year&gt;&lt;RecNum&gt;1443&lt;/RecNum&gt;&lt;DisplayText&gt;(Livingstone, 1997)&lt;/DisplayText&gt;&lt;record&gt;&lt;rec-number&gt;1443&lt;/rec-number&gt;&lt;foreign-keys&gt;&lt;key app="EN" db-id="r5sr0p29ba2pwhefzt0xz90k5fexa05vt2sx" timestamp="1455807477"&gt;1443&lt;/key&gt;&lt;/foreign-keys&gt;&lt;ref-type name="Electronic Book Section"&gt;60&lt;/ref-type&gt;&lt;contributors&gt;&lt;authors&gt;&lt;author&gt;Sonia Livingstone&lt;/author&gt;&lt;/authors&gt;&lt;secondary-authors&gt;&lt;author&gt;J. Corner&lt;/author&gt;&lt;author&gt;P. Schlesinger&lt;/author&gt;&lt;author&gt;R. Silverstone&lt;/author&gt;&lt;/secondary-authors&gt;&lt;/contributors&gt;&lt;auth-address&gt;Sonia Livingstone&amp;#xD;Media@LSE&amp;#xD;London School of Economics and Political Science Houghton Street, London WC2A 2AE&amp;#xD;Tel. 0171 955 7710/4&amp;#xD;Fax. 0171 955 7565&lt;/auth-address&gt;&lt;titles&gt;&lt;title&gt;The work of Elihu Katz: conceptualizing media effects in context.&lt;/title&gt;&lt;secondary-title&gt; International media research: a critical survey&lt;/secondary-title&gt;&lt;/titles&gt;&lt;pages&gt;18 - 47&lt;/pages&gt;&lt;volume&gt;1&lt;/volume&gt;&lt;num-vols&gt;1&lt;/num-vols&gt;&lt;dates&gt;&lt;year&gt;1997&lt;/year&gt;&lt;/dates&gt;&lt;pub-location&gt;London, UK&lt;/pub-location&gt;&lt;publisher&gt;Routledge&lt;/publisher&gt;&lt;orig-pub&gt;1997&lt;/orig-pub&gt;&lt;urls&gt;&lt;related-urls&gt;&lt;url&gt;http://eprints.lse.ac.uk/998/&lt;/url&gt;&lt;/related-urls&gt;&lt;/urls&gt;&lt;/record&gt;&lt;/Cite&gt;&lt;/EndNote&gt;</w:instrText>
      </w:r>
      <w:r w:rsidR="0016098E" w:rsidRPr="00851002">
        <w:rPr>
          <w:rFonts w:cs="Times New Roman"/>
          <w:sz w:val="24"/>
          <w:szCs w:val="24"/>
        </w:rPr>
        <w:fldChar w:fldCharType="separate"/>
      </w:r>
      <w:r w:rsidR="0016098E" w:rsidRPr="00851002">
        <w:rPr>
          <w:rFonts w:cs="Times New Roman"/>
          <w:noProof/>
          <w:sz w:val="24"/>
          <w:szCs w:val="24"/>
        </w:rPr>
        <w:t>(Livingstone, 1997)</w:t>
      </w:r>
      <w:r w:rsidR="0016098E" w:rsidRPr="00851002">
        <w:rPr>
          <w:rFonts w:cs="Times New Roman"/>
          <w:sz w:val="24"/>
          <w:szCs w:val="24"/>
        </w:rPr>
        <w:fldChar w:fldCharType="end"/>
      </w:r>
      <w:r w:rsidR="0016098E">
        <w:rPr>
          <w:rFonts w:cs="Times New Roman"/>
          <w:sz w:val="24"/>
          <w:szCs w:val="24"/>
        </w:rPr>
        <w:t>.</w:t>
      </w:r>
    </w:p>
    <w:p w:rsidR="00A12AD5" w:rsidRDefault="00A12AD5" w:rsidP="0016098E">
      <w:pPr>
        <w:spacing w:line="480" w:lineRule="auto"/>
        <w:ind w:firstLine="720"/>
        <w:rPr>
          <w:rFonts w:cs="Times New Roman"/>
          <w:color w:val="000000" w:themeColor="text1"/>
          <w:sz w:val="24"/>
          <w:szCs w:val="24"/>
          <w:shd w:val="clear" w:color="auto" w:fill="FFFFFF"/>
        </w:rPr>
      </w:pPr>
      <w:r w:rsidRPr="00260625">
        <w:rPr>
          <w:rFonts w:cs="Times New Roman"/>
          <w:color w:val="000000" w:themeColor="text1"/>
          <w:sz w:val="24"/>
          <w:szCs w:val="24"/>
          <w:shd w:val="clear" w:color="auto" w:fill="FFFFFF"/>
        </w:rPr>
        <w:t>Essentially, the mechanism of cultivation</w:t>
      </w:r>
      <w:r w:rsidR="0016098E">
        <w:rPr>
          <w:rFonts w:cs="Times New Roman"/>
          <w:color w:val="000000" w:themeColor="text1"/>
          <w:sz w:val="24"/>
          <w:szCs w:val="24"/>
          <w:shd w:val="clear" w:color="auto" w:fill="FFFFFF"/>
        </w:rPr>
        <w:t xml:space="preserve"> </w:t>
      </w:r>
      <w:proofErr w:type="gramStart"/>
      <w:r w:rsidR="0016098E">
        <w:rPr>
          <w:rFonts w:cs="Times New Roman"/>
          <w:color w:val="000000" w:themeColor="text1"/>
          <w:sz w:val="24"/>
          <w:szCs w:val="24"/>
          <w:shd w:val="clear" w:color="auto" w:fill="FFFFFF"/>
        </w:rPr>
        <w:t xml:space="preserve">works </w:t>
      </w:r>
      <w:r w:rsidRPr="00260625">
        <w:rPr>
          <w:rFonts w:cs="Times New Roman"/>
          <w:color w:val="000000" w:themeColor="text1"/>
          <w:sz w:val="24"/>
          <w:szCs w:val="24"/>
          <w:shd w:val="clear" w:color="auto" w:fill="FFFFFF"/>
        </w:rPr>
        <w:t xml:space="preserve"> as</w:t>
      </w:r>
      <w:proofErr w:type="gramEnd"/>
      <w:r w:rsidRPr="00260625">
        <w:rPr>
          <w:rFonts w:cs="Times New Roman"/>
          <w:color w:val="000000" w:themeColor="text1"/>
          <w:sz w:val="24"/>
          <w:szCs w:val="24"/>
          <w:shd w:val="clear" w:color="auto" w:fill="FFFFFF"/>
        </w:rPr>
        <w:t xml:space="preserve"> follows. How violence as seen on television affects the world is that it alters the audience’s perception of reality. Though the world is not the kindest place it is different than how certain television series make it out to be. When the audience views certain networks and television series the audience tends to take the world that they see on television and they tend to categorize it with reality. With this then come the different stereotypes on some racial backgrounds and these stereotypes stem from what these television series show the audience.</w:t>
      </w:r>
    </w:p>
    <w:p w:rsidR="00103269" w:rsidRPr="0016098E" w:rsidRDefault="00103269" w:rsidP="0016098E">
      <w:pPr>
        <w:spacing w:line="480" w:lineRule="auto"/>
        <w:ind w:firstLine="720"/>
        <w:rPr>
          <w:rFonts w:cs="Times New Roman"/>
          <w:color w:val="000000" w:themeColor="text1"/>
          <w:sz w:val="24"/>
          <w:szCs w:val="24"/>
          <w:shd w:val="clear" w:color="auto" w:fill="FFFFFF"/>
        </w:rPr>
      </w:pPr>
      <w:r w:rsidRPr="00103269">
        <w:rPr>
          <w:rFonts w:cs="Times New Roman"/>
          <w:color w:val="000000" w:themeColor="text1"/>
          <w:sz w:val="24"/>
          <w:szCs w:val="24"/>
          <w:shd w:val="clear" w:color="auto" w:fill="FFFFFF"/>
        </w:rPr>
        <w:t>Many young African-American males often look at TV celebrities as their role models. They look at the success that many of them have and strive to one day be at the level that many of them have obtained. Psychiatrists, educators, politicians and social scientists have all pointed to the fact that such role models help to build self-esteem, provide examples of success, and generally are a beacon of hope for black youth who face so many obstacles. (Johnson</w:t>
      </w:r>
      <w:r>
        <w:rPr>
          <w:rFonts w:cs="Times New Roman"/>
          <w:color w:val="000000" w:themeColor="text1"/>
          <w:sz w:val="24"/>
          <w:szCs w:val="24"/>
          <w:shd w:val="clear" w:color="auto" w:fill="FFFFFF"/>
        </w:rPr>
        <w:t>,</w:t>
      </w:r>
      <w:r w:rsidRPr="00103269">
        <w:rPr>
          <w:rFonts w:cs="Times New Roman"/>
          <w:color w:val="000000" w:themeColor="text1"/>
          <w:sz w:val="24"/>
          <w:szCs w:val="24"/>
          <w:shd w:val="clear" w:color="auto" w:fill="FFFFFF"/>
        </w:rPr>
        <w:t xml:space="preserve"> 1987) African American males view the celebrities in the lime light and want to be “like them” when they get older.</w:t>
      </w:r>
    </w:p>
    <w:p w:rsidR="005137FF" w:rsidRDefault="000129AB" w:rsidP="005137FF">
      <w:pPr>
        <w:spacing w:line="480" w:lineRule="auto"/>
        <w:ind w:firstLine="720"/>
        <w:rPr>
          <w:rFonts w:cs="Times New Roman"/>
          <w:sz w:val="24"/>
          <w:szCs w:val="24"/>
        </w:rPr>
      </w:pPr>
      <w:r>
        <w:rPr>
          <w:rFonts w:cs="Times New Roman"/>
          <w:sz w:val="24"/>
          <w:szCs w:val="24"/>
        </w:rPr>
        <w:t xml:space="preserve">The </w:t>
      </w:r>
      <w:r w:rsidR="00953B95">
        <w:rPr>
          <w:rFonts w:cs="Times New Roman"/>
          <w:sz w:val="24"/>
          <w:szCs w:val="24"/>
        </w:rPr>
        <w:t xml:space="preserve">study adopts the view of the above authors – the view, firmly grounded in the concepts of </w:t>
      </w:r>
      <w:r w:rsidR="00133C10">
        <w:rPr>
          <w:rFonts w:cs="Times New Roman"/>
          <w:sz w:val="24"/>
          <w:szCs w:val="24"/>
        </w:rPr>
        <w:t>the Media Effects Paradigm</w:t>
      </w:r>
      <w:r w:rsidR="00953B95">
        <w:rPr>
          <w:rFonts w:cs="Times New Roman"/>
          <w:sz w:val="24"/>
          <w:szCs w:val="24"/>
        </w:rPr>
        <w:t xml:space="preserve"> – that </w:t>
      </w:r>
      <w:r w:rsidR="00635D23">
        <w:rPr>
          <w:rFonts w:cs="Times New Roman"/>
          <w:sz w:val="24"/>
          <w:szCs w:val="24"/>
        </w:rPr>
        <w:t>the way the media portrayed the protests of professional athletes is impacting the outlook of American audiences on this phenomenon.</w:t>
      </w:r>
    </w:p>
    <w:p w:rsidR="00103269" w:rsidRDefault="00103269" w:rsidP="005137FF">
      <w:pPr>
        <w:spacing w:line="480" w:lineRule="auto"/>
        <w:ind w:firstLine="720"/>
        <w:rPr>
          <w:rFonts w:cs="Times New Roman"/>
          <w:sz w:val="24"/>
          <w:szCs w:val="24"/>
        </w:rPr>
      </w:pPr>
    </w:p>
    <w:p w:rsidR="00103269" w:rsidRPr="00103269" w:rsidRDefault="00103269" w:rsidP="00103269">
      <w:pPr>
        <w:spacing w:line="480" w:lineRule="auto"/>
        <w:ind w:firstLine="720"/>
        <w:jc w:val="center"/>
        <w:rPr>
          <w:rFonts w:asciiTheme="majorHAnsi" w:hAnsiTheme="majorHAnsi" w:cs="Times New Roman"/>
          <w:sz w:val="24"/>
          <w:szCs w:val="24"/>
        </w:rPr>
      </w:pPr>
      <w:r w:rsidRPr="00103269">
        <w:rPr>
          <w:rFonts w:asciiTheme="majorHAnsi" w:hAnsiTheme="majorHAnsi" w:cs="Times New Roman"/>
          <w:sz w:val="24"/>
          <w:szCs w:val="24"/>
        </w:rPr>
        <w:lastRenderedPageBreak/>
        <w:t>Method</w:t>
      </w:r>
    </w:p>
    <w:p w:rsidR="00103269" w:rsidRDefault="00103269" w:rsidP="005137FF">
      <w:pPr>
        <w:spacing w:line="480" w:lineRule="auto"/>
        <w:ind w:firstLine="720"/>
        <w:rPr>
          <w:rFonts w:cs="Times New Roman"/>
          <w:sz w:val="24"/>
          <w:szCs w:val="24"/>
        </w:rPr>
      </w:pPr>
    </w:p>
    <w:p w:rsidR="00937839" w:rsidRDefault="00184F45" w:rsidP="005137FF">
      <w:pPr>
        <w:spacing w:line="480" w:lineRule="auto"/>
        <w:ind w:firstLine="720"/>
        <w:rPr>
          <w:rFonts w:cs="Times New Roman"/>
          <w:sz w:val="24"/>
          <w:szCs w:val="24"/>
        </w:rPr>
      </w:pPr>
      <w:r w:rsidRPr="00415088">
        <w:rPr>
          <w:rFonts w:cs="Times New Roman"/>
          <w:sz w:val="24"/>
          <w:szCs w:val="24"/>
        </w:rPr>
        <w:t xml:space="preserve">The method employed for data collection and analysis by this researcher is meta-analysis also known as secondary or </w:t>
      </w:r>
      <w:r w:rsidR="00103269">
        <w:rPr>
          <w:rFonts w:cs="Times New Roman"/>
          <w:sz w:val="24"/>
          <w:szCs w:val="24"/>
        </w:rPr>
        <w:t>“</w:t>
      </w:r>
      <w:r w:rsidRPr="00415088">
        <w:rPr>
          <w:rFonts w:cs="Times New Roman"/>
          <w:sz w:val="24"/>
          <w:szCs w:val="24"/>
        </w:rPr>
        <w:t>desk</w:t>
      </w:r>
      <w:r w:rsidR="00103269">
        <w:rPr>
          <w:rFonts w:cs="Times New Roman"/>
          <w:sz w:val="24"/>
          <w:szCs w:val="24"/>
        </w:rPr>
        <w:t>”</w:t>
      </w:r>
      <w:r w:rsidRPr="00415088">
        <w:rPr>
          <w:rFonts w:cs="Times New Roman"/>
          <w:sz w:val="24"/>
          <w:szCs w:val="24"/>
        </w:rPr>
        <w:t xml:space="preserve"> research. By</w:t>
      </w:r>
      <w:r w:rsidR="00546313">
        <w:rPr>
          <w:rFonts w:cs="Times New Roman"/>
          <w:sz w:val="24"/>
          <w:szCs w:val="24"/>
        </w:rPr>
        <w:t xml:space="preserve"> </w:t>
      </w:r>
      <w:r w:rsidRPr="00415088">
        <w:rPr>
          <w:rFonts w:cs="Times New Roman"/>
          <w:sz w:val="24"/>
          <w:szCs w:val="24"/>
        </w:rPr>
        <w:t>analy</w:t>
      </w:r>
      <w:r w:rsidR="00546313">
        <w:rPr>
          <w:rFonts w:cs="Times New Roman"/>
          <w:sz w:val="24"/>
          <w:szCs w:val="24"/>
        </w:rPr>
        <w:t>z</w:t>
      </w:r>
      <w:r w:rsidRPr="00415088">
        <w:rPr>
          <w:rFonts w:cs="Times New Roman"/>
          <w:sz w:val="24"/>
          <w:szCs w:val="24"/>
        </w:rPr>
        <w:t>ing and synthesizing published sources – both academic and industry – the study explores the history of recent athletic protest</w:t>
      </w:r>
      <w:r w:rsidR="00937839">
        <w:rPr>
          <w:rFonts w:cs="Times New Roman"/>
          <w:sz w:val="24"/>
          <w:szCs w:val="24"/>
        </w:rPr>
        <w:t>s</w:t>
      </w:r>
      <w:r w:rsidRPr="00415088">
        <w:rPr>
          <w:rFonts w:cs="Times New Roman"/>
          <w:sz w:val="24"/>
          <w:szCs w:val="24"/>
        </w:rPr>
        <w:t xml:space="preserve"> against racial injustice, inequality, police brutality, </w:t>
      </w:r>
      <w:proofErr w:type="spellStart"/>
      <w:r w:rsidRPr="00415088">
        <w:rPr>
          <w:rFonts w:cs="Times New Roman"/>
          <w:sz w:val="24"/>
          <w:szCs w:val="24"/>
        </w:rPr>
        <w:t>etc</w:t>
      </w:r>
      <w:proofErr w:type="spellEnd"/>
      <w:r w:rsidRPr="00415088">
        <w:rPr>
          <w:rFonts w:cs="Times New Roman"/>
          <w:sz w:val="24"/>
          <w:szCs w:val="24"/>
        </w:rPr>
        <w:t xml:space="preserve">, as seen through media coverage. Thus, this research outlines the history of the recent athletic protest. </w:t>
      </w:r>
    </w:p>
    <w:p w:rsidR="00772C35" w:rsidRDefault="00184F45" w:rsidP="00937839">
      <w:pPr>
        <w:spacing w:line="480" w:lineRule="auto"/>
        <w:ind w:firstLine="720"/>
        <w:rPr>
          <w:rFonts w:cs="Times New Roman"/>
          <w:sz w:val="24"/>
          <w:szCs w:val="24"/>
        </w:rPr>
      </w:pPr>
      <w:r w:rsidRPr="00415088">
        <w:rPr>
          <w:rFonts w:cs="Times New Roman"/>
          <w:sz w:val="24"/>
          <w:szCs w:val="24"/>
        </w:rPr>
        <w:t>The questions explored in this study are tim</w:t>
      </w:r>
      <w:r w:rsidR="00937839">
        <w:rPr>
          <w:rFonts w:cs="Times New Roman"/>
          <w:sz w:val="24"/>
          <w:szCs w:val="24"/>
        </w:rPr>
        <w:t>e</w:t>
      </w:r>
      <w:r w:rsidRPr="00415088">
        <w:rPr>
          <w:rFonts w:cs="Times New Roman"/>
          <w:sz w:val="24"/>
          <w:szCs w:val="24"/>
        </w:rPr>
        <w:t xml:space="preserve">ly and relevant, not just for scholars of media history but also for the athletes, who are viewed as iconic figures that should not only entertain on game day but use their professional platform to help or change the world in some form. </w:t>
      </w:r>
      <w:r w:rsidR="00937839">
        <w:rPr>
          <w:rFonts w:cs="Times New Roman"/>
          <w:sz w:val="24"/>
          <w:szCs w:val="24"/>
        </w:rPr>
        <w:t xml:space="preserve">However, </w:t>
      </w:r>
      <w:r w:rsidRPr="00415088">
        <w:rPr>
          <w:rFonts w:cs="Times New Roman"/>
          <w:sz w:val="24"/>
          <w:szCs w:val="24"/>
        </w:rPr>
        <w:t>when one does use its platform in such a way to help society it’s not always portrayed as what the intent is</w:t>
      </w:r>
      <w:r w:rsidR="001D5DD6">
        <w:rPr>
          <w:rFonts w:cs="Times New Roman"/>
          <w:sz w:val="24"/>
          <w:szCs w:val="24"/>
        </w:rPr>
        <w:t xml:space="preserve">, presenting a source of potential bias. </w:t>
      </w:r>
      <w:r w:rsidR="00772C35">
        <w:rPr>
          <w:rFonts w:cs="Times New Roman"/>
          <w:sz w:val="24"/>
          <w:szCs w:val="24"/>
        </w:rPr>
        <w:t>The researcher was mindful of this concern as he drew on both academic and news / entertainment media sources.</w:t>
      </w:r>
    </w:p>
    <w:p w:rsidR="00184F45" w:rsidRDefault="001D5DD6" w:rsidP="00937839">
      <w:pPr>
        <w:spacing w:line="480" w:lineRule="auto"/>
        <w:ind w:firstLine="720"/>
        <w:rPr>
          <w:rFonts w:cs="Times New Roman"/>
          <w:sz w:val="24"/>
          <w:szCs w:val="24"/>
        </w:rPr>
      </w:pPr>
      <w:r>
        <w:rPr>
          <w:rFonts w:cs="Times New Roman"/>
          <w:sz w:val="24"/>
          <w:szCs w:val="24"/>
        </w:rPr>
        <w:t>Another source of potential bias comes from the source selection procedure</w:t>
      </w:r>
      <w:r w:rsidR="008B4388">
        <w:rPr>
          <w:rFonts w:cs="Times New Roman"/>
          <w:sz w:val="24"/>
          <w:szCs w:val="24"/>
        </w:rPr>
        <w:t xml:space="preserve">. The researcher </w:t>
      </w:r>
      <w:r w:rsidR="00772C35">
        <w:rPr>
          <w:rFonts w:cs="Times New Roman"/>
          <w:sz w:val="24"/>
          <w:szCs w:val="24"/>
        </w:rPr>
        <w:t>addressed these concerns by applying three selection criteria when evaluating each source</w:t>
      </w:r>
      <w:r w:rsidR="009F771B">
        <w:rPr>
          <w:rFonts w:cs="Times New Roman"/>
          <w:sz w:val="24"/>
          <w:szCs w:val="24"/>
        </w:rPr>
        <w:t xml:space="preserve"> for inclusion in the analysis:</w:t>
      </w:r>
    </w:p>
    <w:p w:rsidR="009F771B" w:rsidRDefault="009F771B" w:rsidP="009F771B">
      <w:pPr>
        <w:pStyle w:val="ListParagraph"/>
        <w:numPr>
          <w:ilvl w:val="0"/>
          <w:numId w:val="2"/>
        </w:numPr>
        <w:spacing w:line="480" w:lineRule="auto"/>
        <w:rPr>
          <w:rFonts w:cs="Times New Roman"/>
          <w:sz w:val="24"/>
          <w:szCs w:val="24"/>
        </w:rPr>
      </w:pPr>
      <w:r>
        <w:rPr>
          <w:rFonts w:cs="Times New Roman"/>
          <w:sz w:val="24"/>
          <w:szCs w:val="24"/>
        </w:rPr>
        <w:t xml:space="preserve">Relevance criteria: the source had to be directly related to the recent protest movement among the </w:t>
      </w:r>
      <w:r w:rsidR="00CA76FB">
        <w:rPr>
          <w:rFonts w:cs="Times New Roman"/>
          <w:sz w:val="24"/>
          <w:szCs w:val="24"/>
        </w:rPr>
        <w:t>athletes;</w:t>
      </w:r>
    </w:p>
    <w:p w:rsidR="00CA76FB" w:rsidRDefault="00CA76FB" w:rsidP="009F771B">
      <w:pPr>
        <w:pStyle w:val="ListParagraph"/>
        <w:numPr>
          <w:ilvl w:val="0"/>
          <w:numId w:val="2"/>
        </w:numPr>
        <w:spacing w:line="480" w:lineRule="auto"/>
        <w:rPr>
          <w:rFonts w:cs="Times New Roman"/>
          <w:sz w:val="24"/>
          <w:szCs w:val="24"/>
        </w:rPr>
      </w:pPr>
      <w:r>
        <w:rPr>
          <w:rFonts w:cs="Times New Roman"/>
          <w:sz w:val="24"/>
          <w:szCs w:val="24"/>
        </w:rPr>
        <w:t>Recency criteria: the source had to be published later than December 2015;</w:t>
      </w:r>
    </w:p>
    <w:p w:rsidR="00CA76FB" w:rsidRPr="009F771B" w:rsidRDefault="00027E1A" w:rsidP="009F771B">
      <w:pPr>
        <w:pStyle w:val="ListParagraph"/>
        <w:numPr>
          <w:ilvl w:val="0"/>
          <w:numId w:val="2"/>
        </w:numPr>
        <w:spacing w:line="480" w:lineRule="auto"/>
        <w:rPr>
          <w:rFonts w:cs="Times New Roman"/>
          <w:sz w:val="24"/>
          <w:szCs w:val="24"/>
        </w:rPr>
      </w:pPr>
      <w:r>
        <w:rPr>
          <w:rFonts w:cs="Times New Roman"/>
          <w:sz w:val="24"/>
          <w:szCs w:val="24"/>
        </w:rPr>
        <w:lastRenderedPageBreak/>
        <w:t>Authority criteria: the author(s) of the source had to have their expertise on the subject validated</w:t>
      </w:r>
      <w:r w:rsidR="00404B72">
        <w:rPr>
          <w:rFonts w:cs="Times New Roman"/>
          <w:sz w:val="24"/>
          <w:szCs w:val="24"/>
        </w:rPr>
        <w:t xml:space="preserve"> either by their credentials, the credentials of the outlet or their peers.</w:t>
      </w:r>
    </w:p>
    <w:p w:rsidR="00184F45" w:rsidRPr="00415088" w:rsidRDefault="001D5DD6" w:rsidP="00415088">
      <w:pPr>
        <w:spacing w:line="480" w:lineRule="auto"/>
        <w:rPr>
          <w:rFonts w:cs="Times New Roman"/>
          <w:sz w:val="24"/>
          <w:szCs w:val="24"/>
        </w:rPr>
      </w:pPr>
      <w:r>
        <w:rPr>
          <w:rFonts w:cs="Times New Roman"/>
          <w:sz w:val="24"/>
          <w:szCs w:val="24"/>
        </w:rPr>
        <w:tab/>
      </w:r>
    </w:p>
    <w:p w:rsidR="00184F45" w:rsidRPr="00BB16B8" w:rsidRDefault="00184F45" w:rsidP="00BB16B8">
      <w:pPr>
        <w:spacing w:line="480" w:lineRule="auto"/>
        <w:jc w:val="center"/>
        <w:rPr>
          <w:rFonts w:asciiTheme="majorHAnsi" w:hAnsiTheme="majorHAnsi" w:cs="Times New Roman"/>
          <w:sz w:val="24"/>
          <w:szCs w:val="24"/>
        </w:rPr>
      </w:pPr>
      <w:r w:rsidRPr="00AE2E87">
        <w:rPr>
          <w:rFonts w:asciiTheme="majorHAnsi" w:hAnsiTheme="majorHAnsi" w:cs="Times New Roman"/>
          <w:sz w:val="24"/>
          <w:szCs w:val="24"/>
        </w:rPr>
        <w:t>Data Analysis</w:t>
      </w:r>
      <w:r w:rsidR="00BB0785">
        <w:rPr>
          <w:rFonts w:asciiTheme="majorHAnsi" w:hAnsiTheme="majorHAnsi" w:cs="Times New Roman"/>
          <w:sz w:val="24"/>
          <w:szCs w:val="24"/>
        </w:rPr>
        <w:t>: The Media and “The Kneeling Protest”</w:t>
      </w:r>
    </w:p>
    <w:p w:rsidR="00184F45" w:rsidRPr="00415088" w:rsidRDefault="00184F45" w:rsidP="00415088">
      <w:pPr>
        <w:pStyle w:val="NormalWeb"/>
        <w:spacing w:line="480" w:lineRule="auto"/>
        <w:ind w:firstLine="720"/>
        <w:rPr>
          <w:rFonts w:asciiTheme="minorHAnsi" w:hAnsiTheme="minorHAnsi"/>
        </w:rPr>
      </w:pPr>
    </w:p>
    <w:p w:rsidR="00B960B6" w:rsidRDefault="00184F45" w:rsidP="00415088">
      <w:pPr>
        <w:pStyle w:val="NormalWeb"/>
        <w:spacing w:line="480" w:lineRule="auto"/>
        <w:ind w:firstLine="720"/>
        <w:rPr>
          <w:rFonts w:asciiTheme="minorHAnsi" w:hAnsiTheme="minorHAnsi"/>
        </w:rPr>
      </w:pPr>
      <w:r w:rsidRPr="00415088">
        <w:rPr>
          <w:rFonts w:asciiTheme="minorHAnsi" w:hAnsiTheme="minorHAnsi"/>
        </w:rPr>
        <w:t>Race and class intersect in America more than anywhere else. Who you are, how much money you make, and the color of your skin are some of the key components of how society will treat you. These three subjects can determine your lifestyle socially &amp; politically.”</w:t>
      </w:r>
      <w:r w:rsidR="00BB0785">
        <w:rPr>
          <w:rFonts w:asciiTheme="minorHAnsi" w:hAnsiTheme="minorHAnsi"/>
        </w:rPr>
        <w:t xml:space="preserve"> </w:t>
      </w:r>
      <w:r w:rsidRPr="00415088">
        <w:rPr>
          <w:rFonts w:asciiTheme="minorHAnsi" w:hAnsiTheme="minorHAnsi"/>
        </w:rPr>
        <w:t xml:space="preserve"> In truth, neither race nor class is well understood. Perhaps the most critical flaw in our formulations of race and class is that they are assumed to be phenotypical markers or economic locations historically derived and contextually applied</w:t>
      </w:r>
      <w:r w:rsidRPr="00BB0785">
        <w:rPr>
          <w:rFonts w:asciiTheme="minorHAnsi" w:hAnsiTheme="minorHAnsi"/>
        </w:rPr>
        <w:t>.</w:t>
      </w:r>
      <w:r w:rsidRPr="00BB0785">
        <w:rPr>
          <w:rFonts w:asciiTheme="minorHAnsi" w:hAnsiTheme="minorHAnsi"/>
          <w:color w:val="000000" w:themeColor="text1"/>
        </w:rPr>
        <w:t xml:space="preserve"> (kirwaninstitue.org, </w:t>
      </w:r>
      <w:r w:rsidR="009119EB">
        <w:rPr>
          <w:rFonts w:asciiTheme="minorHAnsi" w:hAnsiTheme="minorHAnsi"/>
          <w:color w:val="000000" w:themeColor="text1"/>
        </w:rPr>
        <w:t>2017</w:t>
      </w:r>
      <w:r w:rsidRPr="00BB0785">
        <w:rPr>
          <w:rFonts w:asciiTheme="minorHAnsi" w:hAnsiTheme="minorHAnsi"/>
          <w:color w:val="000000" w:themeColor="text1"/>
        </w:rPr>
        <w:t>)</w:t>
      </w:r>
      <w:r w:rsidR="00B960B6" w:rsidRPr="00BB0785">
        <w:rPr>
          <w:rFonts w:asciiTheme="minorHAnsi" w:hAnsiTheme="minorHAnsi"/>
          <w:color w:val="000000" w:themeColor="text1"/>
        </w:rPr>
        <w:t>.</w:t>
      </w:r>
      <w:r w:rsidR="00B960B6">
        <w:rPr>
          <w:rFonts w:asciiTheme="minorHAnsi" w:hAnsiTheme="minorHAnsi"/>
          <w:color w:val="000000" w:themeColor="text1"/>
        </w:rPr>
        <w:t xml:space="preserve"> </w:t>
      </w:r>
    </w:p>
    <w:p w:rsidR="00184F45" w:rsidRPr="00415088" w:rsidRDefault="00184F45" w:rsidP="00415088">
      <w:pPr>
        <w:pStyle w:val="NormalWeb"/>
        <w:spacing w:line="480" w:lineRule="auto"/>
        <w:ind w:firstLine="720"/>
        <w:rPr>
          <w:rFonts w:asciiTheme="minorHAnsi" w:hAnsiTheme="minorHAnsi"/>
        </w:rPr>
      </w:pPr>
      <w:r w:rsidRPr="00415088">
        <w:rPr>
          <w:rFonts w:asciiTheme="minorHAnsi" w:hAnsiTheme="minorHAnsi"/>
        </w:rPr>
        <w:t>Race and class acquired meaning over time and are not comprehensive outside of that development.” So, is race or class the reason that more than some of America doesn’t agree with “kneeling protest”?</w:t>
      </w:r>
    </w:p>
    <w:p w:rsidR="00184F45" w:rsidRPr="00415088" w:rsidRDefault="00184F45" w:rsidP="00415088">
      <w:pPr>
        <w:pStyle w:val="NormalWeb"/>
        <w:spacing w:line="480" w:lineRule="auto"/>
        <w:ind w:firstLine="720"/>
        <w:rPr>
          <w:rFonts w:asciiTheme="minorHAnsi" w:hAnsiTheme="minorHAnsi"/>
        </w:rPr>
      </w:pPr>
      <w:r w:rsidRPr="00415088">
        <w:rPr>
          <w:rFonts w:asciiTheme="minorHAnsi" w:hAnsiTheme="minorHAnsi"/>
        </w:rPr>
        <w:t xml:space="preserve">“Athletics is to the black community what technology is to the Japanese and what oil is to the Arabs. Even though we should encourage our youth to explore all options of future success athletics has always been a go to route for black teens. </w:t>
      </w:r>
      <w:r w:rsidR="00B960B6">
        <w:rPr>
          <w:rFonts w:asciiTheme="minorHAnsi" w:hAnsiTheme="minorHAnsi"/>
        </w:rPr>
        <w:t xml:space="preserve">Thirty seven </w:t>
      </w:r>
      <w:proofErr w:type="gramStart"/>
      <w:r w:rsidR="00B960B6">
        <w:rPr>
          <w:rFonts w:asciiTheme="minorHAnsi" w:hAnsiTheme="minorHAnsi"/>
        </w:rPr>
        <w:t>percent</w:t>
      </w:r>
      <w:r w:rsidRPr="00415088">
        <w:rPr>
          <w:rFonts w:asciiTheme="minorHAnsi" w:hAnsiTheme="minorHAnsi"/>
        </w:rPr>
        <w:t xml:space="preserve">  of</w:t>
      </w:r>
      <w:proofErr w:type="gramEnd"/>
      <w:r w:rsidRPr="00415088">
        <w:rPr>
          <w:rFonts w:asciiTheme="minorHAnsi" w:hAnsiTheme="minorHAnsi"/>
        </w:rPr>
        <w:t xml:space="preserve"> professional football players grew up in poverty and rough living conditions”. (Othello Harris, Miami University) The same conditions that most teens are going through now. That’s why </w:t>
      </w:r>
      <w:r w:rsidRPr="00415088">
        <w:rPr>
          <w:rFonts w:asciiTheme="minorHAnsi" w:hAnsiTheme="minorHAnsi"/>
        </w:rPr>
        <w:lastRenderedPageBreak/>
        <w:t xml:space="preserve">most racial and criminal problems have been </w:t>
      </w:r>
      <w:proofErr w:type="gramStart"/>
      <w:r w:rsidRPr="00415088">
        <w:rPr>
          <w:rFonts w:asciiTheme="minorHAnsi" w:hAnsiTheme="minorHAnsi"/>
        </w:rPr>
        <w:t>effecting</w:t>
      </w:r>
      <w:proofErr w:type="gramEnd"/>
      <w:r w:rsidRPr="00415088">
        <w:rPr>
          <w:rFonts w:asciiTheme="minorHAnsi" w:hAnsiTheme="minorHAnsi"/>
        </w:rPr>
        <w:t xml:space="preserve"> athletes because they were once in the same situation. Being a black athlete that made it from perverted situations is the holy grail to the youth. It’s a statement and testimony that “if I can do it you can too”. That’s why black athletes have a high significance to the black community. </w:t>
      </w:r>
    </w:p>
    <w:p w:rsidR="005A6E6C" w:rsidRDefault="00184F45" w:rsidP="000775B1">
      <w:pPr>
        <w:spacing w:line="480" w:lineRule="auto"/>
        <w:ind w:firstLine="720"/>
        <w:rPr>
          <w:rFonts w:cs="Times New Roman"/>
          <w:sz w:val="24"/>
          <w:szCs w:val="24"/>
        </w:rPr>
      </w:pPr>
      <w:r w:rsidRPr="00415088">
        <w:rPr>
          <w:rFonts w:cs="Times New Roman"/>
          <w:sz w:val="24"/>
          <w:szCs w:val="24"/>
        </w:rPr>
        <w:t>August 26</w:t>
      </w:r>
      <w:r w:rsidRPr="00415088">
        <w:rPr>
          <w:rFonts w:cs="Times New Roman"/>
          <w:sz w:val="24"/>
          <w:szCs w:val="24"/>
          <w:vertAlign w:val="superscript"/>
        </w:rPr>
        <w:t xml:space="preserve">th, </w:t>
      </w:r>
      <w:r w:rsidRPr="00415088">
        <w:rPr>
          <w:rFonts w:cs="Times New Roman"/>
          <w:sz w:val="24"/>
          <w:szCs w:val="24"/>
        </w:rPr>
        <w:t xml:space="preserve">2016 marks the first day that Colin </w:t>
      </w:r>
      <w:proofErr w:type="spellStart"/>
      <w:r w:rsidRPr="00415088">
        <w:rPr>
          <w:rFonts w:cs="Times New Roman"/>
          <w:sz w:val="24"/>
          <w:szCs w:val="24"/>
        </w:rPr>
        <w:t>Keapernick</w:t>
      </w:r>
      <w:proofErr w:type="spellEnd"/>
      <w:r w:rsidRPr="00415088">
        <w:rPr>
          <w:rFonts w:cs="Times New Roman"/>
          <w:sz w:val="24"/>
          <w:szCs w:val="24"/>
        </w:rPr>
        <w:t xml:space="preserve"> sat during the national anthem. Many unclear of his motives and intentions but two things it did do was bring awareness to what he was </w:t>
      </w:r>
      <w:proofErr w:type="gramStart"/>
      <w:r w:rsidRPr="00415088">
        <w:rPr>
          <w:rFonts w:cs="Times New Roman"/>
          <w:sz w:val="24"/>
          <w:szCs w:val="24"/>
        </w:rPr>
        <w:t>doing</w:t>
      </w:r>
      <w:proofErr w:type="gramEnd"/>
      <w:r w:rsidRPr="00415088">
        <w:rPr>
          <w:rFonts w:cs="Times New Roman"/>
          <w:sz w:val="24"/>
          <w:szCs w:val="24"/>
        </w:rPr>
        <w:t xml:space="preserve"> and it brought him plenty of enemies. </w:t>
      </w:r>
      <w:r w:rsidR="008D1BC8" w:rsidRPr="008D1BC8">
        <w:rPr>
          <w:rFonts w:cs="Times New Roman"/>
          <w:color w:val="000000" w:themeColor="text1"/>
          <w:sz w:val="24"/>
          <w:szCs w:val="24"/>
        </w:rPr>
        <w:t>I</w:t>
      </w:r>
      <w:r w:rsidRPr="008D1BC8">
        <w:rPr>
          <w:rFonts w:cs="Times New Roman"/>
          <w:color w:val="000000" w:themeColor="text1"/>
          <w:sz w:val="24"/>
          <w:szCs w:val="24"/>
        </w:rPr>
        <w:t xml:space="preserve">rishnews.com reported that “Since 2009 players have been on the field during the national </w:t>
      </w:r>
      <w:r w:rsidRPr="00415088">
        <w:rPr>
          <w:rFonts w:cs="Times New Roman"/>
          <w:sz w:val="24"/>
          <w:szCs w:val="24"/>
        </w:rPr>
        <w:t>anthem and are generally encouraged, but not required to stand during it. “(September 25</w:t>
      </w:r>
      <w:r w:rsidRPr="00415088">
        <w:rPr>
          <w:rFonts w:cs="Times New Roman"/>
          <w:sz w:val="24"/>
          <w:szCs w:val="24"/>
          <w:vertAlign w:val="superscript"/>
        </w:rPr>
        <w:t>th</w:t>
      </w:r>
      <w:r w:rsidRPr="00415088">
        <w:rPr>
          <w:rFonts w:cs="Times New Roman"/>
          <w:sz w:val="24"/>
          <w:szCs w:val="24"/>
        </w:rPr>
        <w:t xml:space="preserve">, 2017). </w:t>
      </w:r>
      <w:r w:rsidR="008D1BC8">
        <w:rPr>
          <w:rFonts w:cs="Times New Roman"/>
          <w:sz w:val="24"/>
          <w:szCs w:val="24"/>
        </w:rPr>
        <w:t>At t</w:t>
      </w:r>
      <w:r w:rsidRPr="00415088">
        <w:rPr>
          <w:rFonts w:cs="Times New Roman"/>
          <w:sz w:val="24"/>
          <w:szCs w:val="24"/>
        </w:rPr>
        <w:t>he next 49ers game at the San Diego chargers, Colin Kaepernick was loudly booed when he entered QUALCOMM Stadium</w:t>
      </w:r>
      <w:r w:rsidR="000775B1">
        <w:rPr>
          <w:rFonts w:cs="Times New Roman"/>
          <w:sz w:val="24"/>
          <w:szCs w:val="24"/>
        </w:rPr>
        <w:t xml:space="preserve"> on the</w:t>
      </w:r>
      <w:r w:rsidRPr="00415088">
        <w:rPr>
          <w:rFonts w:cs="Times New Roman"/>
          <w:sz w:val="24"/>
          <w:szCs w:val="24"/>
        </w:rPr>
        <w:t xml:space="preserve"> Military Appreciation Night. </w:t>
      </w:r>
    </w:p>
    <w:p w:rsidR="00184F45" w:rsidRPr="00415088" w:rsidRDefault="000775B1" w:rsidP="000775B1">
      <w:pPr>
        <w:spacing w:line="480" w:lineRule="auto"/>
        <w:ind w:firstLine="720"/>
        <w:rPr>
          <w:rFonts w:cs="Times New Roman"/>
          <w:sz w:val="24"/>
          <w:szCs w:val="24"/>
        </w:rPr>
      </w:pPr>
      <w:r>
        <w:rPr>
          <w:rFonts w:cs="Times New Roman"/>
          <w:sz w:val="24"/>
          <w:szCs w:val="24"/>
        </w:rPr>
        <w:t>Neither the</w:t>
      </w:r>
      <w:r w:rsidR="00184F45" w:rsidRPr="00415088">
        <w:rPr>
          <w:rFonts w:cs="Times New Roman"/>
          <w:sz w:val="24"/>
          <w:szCs w:val="24"/>
        </w:rPr>
        <w:t xml:space="preserve"> theme of the night nor the many boo’s he received didn’t shake Colin. Again, </w:t>
      </w:r>
      <w:r>
        <w:rPr>
          <w:rFonts w:cs="Times New Roman"/>
          <w:sz w:val="24"/>
          <w:szCs w:val="24"/>
        </w:rPr>
        <w:t xml:space="preserve">he </w:t>
      </w:r>
      <w:r w:rsidR="00184F45" w:rsidRPr="00415088">
        <w:rPr>
          <w:rFonts w:cs="Times New Roman"/>
          <w:sz w:val="24"/>
          <w:szCs w:val="24"/>
        </w:rPr>
        <w:t>didn’t stand at attention for the national anthem, instead, h</w:t>
      </w:r>
      <w:r>
        <w:rPr>
          <w:rFonts w:cs="Times New Roman"/>
          <w:sz w:val="24"/>
          <w:szCs w:val="24"/>
        </w:rPr>
        <w:t>e</w:t>
      </w:r>
      <w:r w:rsidR="00184F45" w:rsidRPr="00415088">
        <w:rPr>
          <w:rFonts w:cs="Times New Roman"/>
          <w:sz w:val="24"/>
          <w:szCs w:val="24"/>
        </w:rPr>
        <w:t xml:space="preserve"> and teammate Eric Reid took a knee. Colin &amp; Eric both had a conversation with Military Veteran Nate Boyer, about how to push the intent of the message instead of taking away from the military and pride in our country. Taking a knee was Nate’s idea. He believed that taking a knee was a much more respectful gesture. (irishnews.com, September 25</w:t>
      </w:r>
      <w:r w:rsidR="00184F45" w:rsidRPr="00415088">
        <w:rPr>
          <w:rFonts w:cs="Times New Roman"/>
          <w:sz w:val="24"/>
          <w:szCs w:val="24"/>
          <w:vertAlign w:val="superscript"/>
        </w:rPr>
        <w:t>th</w:t>
      </w:r>
      <w:r w:rsidR="00184F45" w:rsidRPr="00415088">
        <w:rPr>
          <w:rFonts w:cs="Times New Roman"/>
          <w:sz w:val="24"/>
          <w:szCs w:val="24"/>
        </w:rPr>
        <w:t>, 2017).</w:t>
      </w:r>
    </w:p>
    <w:p w:rsidR="00184F45" w:rsidRPr="00415088" w:rsidRDefault="00184F45" w:rsidP="005A6E6C">
      <w:pPr>
        <w:spacing w:line="480" w:lineRule="auto"/>
        <w:ind w:firstLine="720"/>
        <w:rPr>
          <w:rFonts w:cs="Times New Roman"/>
          <w:sz w:val="24"/>
          <w:szCs w:val="24"/>
        </w:rPr>
      </w:pPr>
      <w:r w:rsidRPr="005A6E6C">
        <w:rPr>
          <w:rFonts w:cs="Times New Roman"/>
          <w:color w:val="000000" w:themeColor="text1"/>
          <w:sz w:val="24"/>
          <w:szCs w:val="24"/>
        </w:rPr>
        <w:t xml:space="preserve">One of </w:t>
      </w:r>
      <w:proofErr w:type="spellStart"/>
      <w:r w:rsidR="000775B1" w:rsidRPr="005A6E6C">
        <w:rPr>
          <w:rFonts w:cs="Times New Roman"/>
          <w:color w:val="000000" w:themeColor="text1"/>
          <w:sz w:val="24"/>
          <w:szCs w:val="24"/>
        </w:rPr>
        <w:t>Caepernick</w:t>
      </w:r>
      <w:r w:rsidRPr="005A6E6C">
        <w:rPr>
          <w:rFonts w:cs="Times New Roman"/>
          <w:color w:val="000000" w:themeColor="text1"/>
          <w:sz w:val="24"/>
          <w:szCs w:val="24"/>
        </w:rPr>
        <w:t>’s</w:t>
      </w:r>
      <w:proofErr w:type="spellEnd"/>
      <w:r w:rsidRPr="005A6E6C">
        <w:rPr>
          <w:rFonts w:cs="Times New Roman"/>
          <w:color w:val="000000" w:themeColor="text1"/>
          <w:sz w:val="24"/>
          <w:szCs w:val="24"/>
        </w:rPr>
        <w:t xml:space="preserve"> first </w:t>
      </w:r>
      <w:r w:rsidR="000775B1" w:rsidRPr="005A6E6C">
        <w:rPr>
          <w:rFonts w:cs="Times New Roman"/>
          <w:color w:val="000000" w:themeColor="text1"/>
          <w:sz w:val="24"/>
          <w:szCs w:val="24"/>
        </w:rPr>
        <w:t>statements</w:t>
      </w:r>
      <w:r w:rsidRPr="005A6E6C">
        <w:rPr>
          <w:rFonts w:cs="Times New Roman"/>
          <w:color w:val="000000" w:themeColor="text1"/>
          <w:sz w:val="24"/>
          <w:szCs w:val="24"/>
        </w:rPr>
        <w:t xml:space="preserve"> when asked about what he was trying to accomplish was</w:t>
      </w:r>
      <w:r w:rsidR="000775B1" w:rsidRPr="005A6E6C">
        <w:rPr>
          <w:rFonts w:cs="Times New Roman"/>
          <w:color w:val="000000" w:themeColor="text1"/>
          <w:sz w:val="24"/>
          <w:szCs w:val="24"/>
        </w:rPr>
        <w:t xml:space="preserve">: </w:t>
      </w:r>
      <w:r w:rsidRPr="00415088">
        <w:rPr>
          <w:rFonts w:cs="Times New Roman"/>
          <w:sz w:val="24"/>
          <w:szCs w:val="24"/>
        </w:rPr>
        <w:t xml:space="preserve">“I am not going to stand up to show pride in a flag for a country that oppresses black people and people of color. To me, this is bigger than football and it would be selfish on my part to look the other way. There are bodies in the street and people getting paid leave and </w:t>
      </w:r>
      <w:r w:rsidRPr="00415088">
        <w:rPr>
          <w:rFonts w:cs="Times New Roman"/>
          <w:sz w:val="24"/>
          <w:szCs w:val="24"/>
        </w:rPr>
        <w:lastRenderedPageBreak/>
        <w:t>getting away with murder. This is not something that I am going to run by anybody. I am not looking for approval. I have to stand up for people that are oppressed. ... If they take football away, my endorsements from me, I know that I stood up for what is right.” (NFLMedia.com Steve Wyche, August 27</w:t>
      </w:r>
      <w:r w:rsidRPr="00415088">
        <w:rPr>
          <w:rFonts w:cs="Times New Roman"/>
          <w:sz w:val="24"/>
          <w:szCs w:val="24"/>
          <w:vertAlign w:val="superscript"/>
        </w:rPr>
        <w:t>th</w:t>
      </w:r>
      <w:r w:rsidRPr="00415088">
        <w:rPr>
          <w:rFonts w:cs="Times New Roman"/>
          <w:sz w:val="24"/>
          <w:szCs w:val="24"/>
        </w:rPr>
        <w:t>, 2016)</w:t>
      </w:r>
    </w:p>
    <w:p w:rsidR="00184F45" w:rsidRPr="00415088" w:rsidRDefault="005A6E6C" w:rsidP="00415088">
      <w:pPr>
        <w:spacing w:line="480" w:lineRule="auto"/>
        <w:ind w:firstLine="720"/>
        <w:rPr>
          <w:rFonts w:cs="Times New Roman"/>
          <w:sz w:val="24"/>
          <w:szCs w:val="24"/>
        </w:rPr>
      </w:pPr>
      <w:r>
        <w:rPr>
          <w:rFonts w:cs="Times New Roman"/>
          <w:sz w:val="24"/>
          <w:szCs w:val="24"/>
        </w:rPr>
        <w:t>From then on, the</w:t>
      </w:r>
      <w:r w:rsidR="00184F45" w:rsidRPr="00415088">
        <w:rPr>
          <w:rFonts w:cs="Times New Roman"/>
          <w:sz w:val="24"/>
          <w:szCs w:val="24"/>
        </w:rPr>
        <w:t xml:space="preserve"> protest </w:t>
      </w:r>
      <w:r>
        <w:rPr>
          <w:rFonts w:cs="Times New Roman"/>
          <w:sz w:val="24"/>
          <w:szCs w:val="24"/>
        </w:rPr>
        <w:t>enjoyed</w:t>
      </w:r>
      <w:r w:rsidR="00184F45" w:rsidRPr="00415088">
        <w:rPr>
          <w:rFonts w:cs="Times New Roman"/>
          <w:sz w:val="24"/>
          <w:szCs w:val="24"/>
        </w:rPr>
        <w:t xml:space="preserve"> a domino effect. Many other professional athletes began to take a knee during the national anthem and also it influenced others to come up with their own ideas of support for injustice in America. Well known athletes like Terrell Suggs, Marshawn Lynch &amp; Michael Bennet began to also kneel and sit during the national anthem. There have even been Teams withhold their appearance on the field for the national anthem.” The Seahawks, The Titans, and the Steelers stayed in the locker room” </w:t>
      </w:r>
      <w:r>
        <w:rPr>
          <w:rFonts w:cs="Times New Roman"/>
          <w:sz w:val="24"/>
          <w:szCs w:val="24"/>
        </w:rPr>
        <w:t xml:space="preserve">and </w:t>
      </w:r>
      <w:r w:rsidR="00184F45" w:rsidRPr="00415088">
        <w:rPr>
          <w:rFonts w:cs="Times New Roman"/>
          <w:sz w:val="24"/>
          <w:szCs w:val="24"/>
        </w:rPr>
        <w:t>there have been 171 total players take a knee during the national anthem in support of police brutality and social injustice. That not included the players and coaches that have decided to protest by standing and holding up a fist, locking arms in support and other ways</w:t>
      </w:r>
      <w:r>
        <w:rPr>
          <w:rFonts w:cs="Times New Roman"/>
          <w:sz w:val="24"/>
          <w:szCs w:val="24"/>
        </w:rPr>
        <w:t xml:space="preserve"> </w:t>
      </w:r>
      <w:r w:rsidRPr="00415088">
        <w:rPr>
          <w:rFonts w:cs="Times New Roman"/>
          <w:sz w:val="24"/>
          <w:szCs w:val="24"/>
        </w:rPr>
        <w:t>(Herosports.com September 25</w:t>
      </w:r>
      <w:r w:rsidRPr="00415088">
        <w:rPr>
          <w:rFonts w:cs="Times New Roman"/>
          <w:sz w:val="24"/>
          <w:szCs w:val="24"/>
          <w:vertAlign w:val="superscript"/>
        </w:rPr>
        <w:t>th,</w:t>
      </w:r>
      <w:r w:rsidRPr="00415088">
        <w:rPr>
          <w:rFonts w:cs="Times New Roman"/>
          <w:sz w:val="24"/>
          <w:szCs w:val="24"/>
        </w:rPr>
        <w:t xml:space="preserve"> 2017)</w:t>
      </w:r>
      <w:r w:rsidR="00184F45" w:rsidRPr="00415088">
        <w:rPr>
          <w:rFonts w:cs="Times New Roman"/>
          <w:sz w:val="24"/>
          <w:szCs w:val="24"/>
        </w:rPr>
        <w:t xml:space="preserve">. </w:t>
      </w:r>
    </w:p>
    <w:p w:rsidR="00184F45" w:rsidRPr="00D848CA" w:rsidRDefault="00184F45" w:rsidP="00D848CA">
      <w:pPr>
        <w:spacing w:line="480" w:lineRule="auto"/>
        <w:rPr>
          <w:rFonts w:eastAsia="Times New Roman" w:cs="Times New Roman"/>
          <w:color w:val="1E1E1E"/>
          <w:sz w:val="24"/>
          <w:szCs w:val="24"/>
          <w:shd w:val="clear" w:color="auto" w:fill="F6F6F6"/>
        </w:rPr>
      </w:pPr>
      <w:r w:rsidRPr="00415088">
        <w:rPr>
          <w:rFonts w:cs="Times New Roman"/>
          <w:sz w:val="24"/>
          <w:szCs w:val="24"/>
        </w:rPr>
        <w:tab/>
      </w:r>
      <w:r w:rsidRPr="00D848CA">
        <w:rPr>
          <w:rFonts w:cs="Times New Roman"/>
          <w:color w:val="000000" w:themeColor="text1"/>
          <w:sz w:val="24"/>
          <w:szCs w:val="24"/>
        </w:rPr>
        <w:t xml:space="preserve">Athletes outside of the sport of football also </w:t>
      </w:r>
      <w:r w:rsidR="00D848CA" w:rsidRPr="00D848CA">
        <w:rPr>
          <w:rFonts w:cs="Times New Roman"/>
          <w:color w:val="000000" w:themeColor="text1"/>
          <w:sz w:val="24"/>
          <w:szCs w:val="24"/>
        </w:rPr>
        <w:t xml:space="preserve">began to </w:t>
      </w:r>
      <w:r w:rsidRPr="00D848CA">
        <w:rPr>
          <w:rFonts w:cs="Times New Roman"/>
          <w:color w:val="000000" w:themeColor="text1"/>
          <w:sz w:val="24"/>
          <w:szCs w:val="24"/>
        </w:rPr>
        <w:t xml:space="preserve">protest and support Colin Kaepernick’s movement. Tim Cato of </w:t>
      </w:r>
      <w:proofErr w:type="spellStart"/>
      <w:r w:rsidRPr="00D848CA">
        <w:rPr>
          <w:rFonts w:cs="Times New Roman"/>
          <w:color w:val="000000" w:themeColor="text1"/>
          <w:sz w:val="24"/>
          <w:szCs w:val="24"/>
        </w:rPr>
        <w:t>SBnation</w:t>
      </w:r>
      <w:proofErr w:type="spellEnd"/>
      <w:r w:rsidRPr="00D848CA">
        <w:rPr>
          <w:rFonts w:cs="Times New Roman"/>
          <w:color w:val="000000" w:themeColor="text1"/>
          <w:sz w:val="24"/>
          <w:szCs w:val="24"/>
        </w:rPr>
        <w:t xml:space="preserve"> reported that Dozens of NBA players began to continue Colin’s actions and kneel during the anthem</w:t>
      </w:r>
      <w:r w:rsidR="00D848CA">
        <w:rPr>
          <w:rFonts w:cs="Times New Roman"/>
          <w:color w:val="000000" w:themeColor="text1"/>
          <w:sz w:val="24"/>
          <w:szCs w:val="24"/>
        </w:rPr>
        <w:t>, o</w:t>
      </w:r>
      <w:r w:rsidRPr="00D848CA">
        <w:rPr>
          <w:rFonts w:cs="Times New Roman"/>
          <w:color w:val="000000" w:themeColor="text1"/>
          <w:sz w:val="24"/>
          <w:szCs w:val="24"/>
        </w:rPr>
        <w:t>nly to find out that he NBA actually has a written rule that prohibits such action’s like kneeling. “</w:t>
      </w:r>
      <w:r w:rsidRPr="00D848CA">
        <w:rPr>
          <w:rFonts w:eastAsia="Times New Roman" w:cs="Times New Roman"/>
          <w:color w:val="000000" w:themeColor="text1"/>
          <w:sz w:val="24"/>
          <w:szCs w:val="24"/>
          <w:shd w:val="clear" w:color="auto" w:fill="F6F6F6"/>
        </w:rPr>
        <w:t>Players, coaches, and trainers are to stand and line up in a dignified posture along the sidelines or on the foul line during the playing of the National Anthem.” (SBNation.com Tim Cato, September 29</w:t>
      </w:r>
      <w:r w:rsidRPr="00D848CA">
        <w:rPr>
          <w:rFonts w:eastAsia="Times New Roman" w:cs="Times New Roman"/>
          <w:color w:val="000000" w:themeColor="text1"/>
          <w:sz w:val="24"/>
          <w:szCs w:val="24"/>
          <w:shd w:val="clear" w:color="auto" w:fill="F6F6F6"/>
          <w:vertAlign w:val="superscript"/>
        </w:rPr>
        <w:t>th,</w:t>
      </w:r>
      <w:r w:rsidRPr="00D848CA">
        <w:rPr>
          <w:rFonts w:eastAsia="Times New Roman" w:cs="Times New Roman"/>
          <w:color w:val="000000" w:themeColor="text1"/>
          <w:sz w:val="24"/>
          <w:szCs w:val="24"/>
          <w:shd w:val="clear" w:color="auto" w:fill="F6F6F6"/>
        </w:rPr>
        <w:t xml:space="preserve"> 2017). This direct quote is located in each Player/Team Conduct and Dress</w:t>
      </w:r>
      <w:r w:rsidR="00D848CA">
        <w:rPr>
          <w:rFonts w:eastAsia="Times New Roman" w:cs="Times New Roman"/>
          <w:color w:val="000000" w:themeColor="text1"/>
          <w:sz w:val="24"/>
          <w:szCs w:val="24"/>
          <w:shd w:val="clear" w:color="auto" w:fill="F6F6F6"/>
        </w:rPr>
        <w:t xml:space="preserve"> document</w:t>
      </w:r>
      <w:r w:rsidRPr="00D848CA">
        <w:rPr>
          <w:rFonts w:eastAsia="Times New Roman" w:cs="Times New Roman"/>
          <w:color w:val="000000" w:themeColor="text1"/>
          <w:sz w:val="24"/>
          <w:szCs w:val="24"/>
          <w:shd w:val="clear" w:color="auto" w:fill="F6F6F6"/>
        </w:rPr>
        <w:t xml:space="preserve">. So, it left players no other choice </w:t>
      </w:r>
      <w:r w:rsidRPr="00D848CA">
        <w:rPr>
          <w:rFonts w:eastAsia="Times New Roman" w:cs="Times New Roman"/>
          <w:color w:val="000000" w:themeColor="text1"/>
          <w:sz w:val="24"/>
          <w:szCs w:val="24"/>
          <w:shd w:val="clear" w:color="auto" w:fill="F6F6F6"/>
        </w:rPr>
        <w:lastRenderedPageBreak/>
        <w:t>than to find another way to protest. But this didn’t stop NBA players from protesting social injustice. Many teams warmed up and also stood for the national anthem in a black T-shirt that said, “I CAN’T BREATHE”. At the time, these words were very powerful because these were the last words of Eric Garner, who died due to police brutality. Kobe Bryant stated after wearing the shirt that “the disparity between the significance of black lives and the power of the police has reached a tipping point”. (</w:t>
      </w:r>
      <w:proofErr w:type="gramStart"/>
      <w:r w:rsidRPr="00D848CA">
        <w:rPr>
          <w:rFonts w:eastAsia="Times New Roman" w:cs="Times New Roman"/>
          <w:color w:val="000000" w:themeColor="text1"/>
          <w:sz w:val="24"/>
          <w:szCs w:val="24"/>
          <w:shd w:val="clear" w:color="auto" w:fill="F6F6F6"/>
        </w:rPr>
        <w:t>ESPN.com  December</w:t>
      </w:r>
      <w:proofErr w:type="gramEnd"/>
      <w:r w:rsidRPr="00D848CA">
        <w:rPr>
          <w:rFonts w:eastAsia="Times New Roman" w:cs="Times New Roman"/>
          <w:color w:val="000000" w:themeColor="text1"/>
          <w:sz w:val="24"/>
          <w:szCs w:val="24"/>
          <w:shd w:val="clear" w:color="auto" w:fill="F6F6F6"/>
        </w:rPr>
        <w:t xml:space="preserve"> 10</w:t>
      </w:r>
      <w:r w:rsidRPr="00D848CA">
        <w:rPr>
          <w:rFonts w:eastAsia="Times New Roman" w:cs="Times New Roman"/>
          <w:color w:val="000000" w:themeColor="text1"/>
          <w:sz w:val="24"/>
          <w:szCs w:val="24"/>
          <w:shd w:val="clear" w:color="auto" w:fill="F6F6F6"/>
          <w:vertAlign w:val="superscript"/>
        </w:rPr>
        <w:t>th</w:t>
      </w:r>
      <w:r w:rsidRPr="00D848CA">
        <w:rPr>
          <w:rFonts w:eastAsia="Times New Roman" w:cs="Times New Roman"/>
          <w:color w:val="000000" w:themeColor="text1"/>
          <w:sz w:val="24"/>
          <w:szCs w:val="24"/>
          <w:shd w:val="clear" w:color="auto" w:fill="F6F6F6"/>
        </w:rPr>
        <w:t xml:space="preserve"> 2014, J.A </w:t>
      </w:r>
      <w:proofErr w:type="spellStart"/>
      <w:r w:rsidRPr="00D848CA">
        <w:rPr>
          <w:rFonts w:eastAsia="Times New Roman" w:cs="Times New Roman"/>
          <w:color w:val="000000" w:themeColor="text1"/>
          <w:sz w:val="24"/>
          <w:szCs w:val="24"/>
          <w:shd w:val="clear" w:color="auto" w:fill="F6F6F6"/>
        </w:rPr>
        <w:t>Adande</w:t>
      </w:r>
      <w:proofErr w:type="spellEnd"/>
      <w:r w:rsidRPr="00D848CA">
        <w:rPr>
          <w:rFonts w:eastAsia="Times New Roman" w:cs="Times New Roman"/>
          <w:color w:val="000000" w:themeColor="text1"/>
          <w:sz w:val="24"/>
          <w:szCs w:val="24"/>
          <w:shd w:val="clear" w:color="auto" w:fill="F6F6F6"/>
        </w:rPr>
        <w:t xml:space="preserve">.) </w:t>
      </w:r>
    </w:p>
    <w:p w:rsidR="00184F45" w:rsidRPr="00766241" w:rsidRDefault="00184F45" w:rsidP="00766241">
      <w:pPr>
        <w:spacing w:line="480" w:lineRule="auto"/>
        <w:ind w:firstLine="720"/>
        <w:rPr>
          <w:rFonts w:eastAsia="Times New Roman" w:cs="Times New Roman"/>
          <w:color w:val="000000" w:themeColor="text1"/>
          <w:sz w:val="24"/>
          <w:szCs w:val="24"/>
          <w:shd w:val="clear" w:color="auto" w:fill="FFFFFF"/>
        </w:rPr>
      </w:pPr>
      <w:r w:rsidRPr="0066105F">
        <w:rPr>
          <w:rFonts w:cs="Times New Roman"/>
          <w:color w:val="000000" w:themeColor="text1"/>
          <w:sz w:val="24"/>
          <w:szCs w:val="24"/>
        </w:rPr>
        <w:t>Th</w:t>
      </w:r>
      <w:r w:rsidR="0066105F" w:rsidRPr="0066105F">
        <w:rPr>
          <w:rFonts w:cs="Times New Roman"/>
          <w:color w:val="000000" w:themeColor="text1"/>
          <w:sz w:val="24"/>
          <w:szCs w:val="24"/>
        </w:rPr>
        <w:t>is has</w:t>
      </w:r>
      <w:r w:rsidRPr="0066105F">
        <w:rPr>
          <w:rFonts w:cs="Times New Roman"/>
          <w:color w:val="000000" w:themeColor="text1"/>
          <w:sz w:val="24"/>
          <w:szCs w:val="24"/>
        </w:rPr>
        <w:t xml:space="preserve"> stormed up so much controversy that the President of the United States chimed in. </w:t>
      </w:r>
      <w:r w:rsidR="0066105F" w:rsidRPr="0066105F">
        <w:rPr>
          <w:rFonts w:cs="Times New Roman"/>
          <w:color w:val="000000" w:themeColor="text1"/>
          <w:sz w:val="24"/>
          <w:szCs w:val="24"/>
        </w:rPr>
        <w:t xml:space="preserve">President </w:t>
      </w:r>
      <w:r w:rsidRPr="0066105F">
        <w:rPr>
          <w:rFonts w:cs="Times New Roman"/>
          <w:color w:val="000000" w:themeColor="text1"/>
          <w:sz w:val="24"/>
          <w:szCs w:val="24"/>
        </w:rPr>
        <w:t>Trump stated</w:t>
      </w:r>
      <w:r w:rsidR="0066105F" w:rsidRPr="0066105F">
        <w:rPr>
          <w:rFonts w:cs="Times New Roman"/>
          <w:color w:val="000000" w:themeColor="text1"/>
          <w:sz w:val="24"/>
          <w:szCs w:val="24"/>
        </w:rPr>
        <w:t>:</w:t>
      </w:r>
      <w:r w:rsidRPr="0066105F">
        <w:rPr>
          <w:rFonts w:cs="Times New Roman"/>
          <w:color w:val="000000" w:themeColor="text1"/>
          <w:sz w:val="24"/>
          <w:szCs w:val="24"/>
        </w:rPr>
        <w:t xml:space="preserve"> “</w:t>
      </w:r>
      <w:r w:rsidRPr="0066105F">
        <w:rPr>
          <w:rFonts w:eastAsia="Times New Roman" w:cs="Times New Roman"/>
          <w:color w:val="000000" w:themeColor="text1"/>
          <w:sz w:val="24"/>
          <w:szCs w:val="24"/>
          <w:shd w:val="clear" w:color="auto" w:fill="FFFFFF"/>
        </w:rPr>
        <w:t>You have to stand proudly for the national anthem or you shouldn’t be playing, you shouldn’t be there. Maybe you shouldn’t be in the country</w:t>
      </w:r>
      <w:r w:rsidR="00766241">
        <w:rPr>
          <w:rFonts w:eastAsia="Times New Roman" w:cs="Times New Roman"/>
          <w:color w:val="000000" w:themeColor="text1"/>
          <w:sz w:val="24"/>
          <w:szCs w:val="24"/>
          <w:shd w:val="clear" w:color="auto" w:fill="FFFFFF"/>
        </w:rPr>
        <w:t>.</w:t>
      </w:r>
      <w:r w:rsidRPr="0066105F">
        <w:rPr>
          <w:rFonts w:eastAsia="Times New Roman" w:cs="Times New Roman"/>
          <w:color w:val="000000" w:themeColor="text1"/>
          <w:sz w:val="24"/>
          <w:szCs w:val="24"/>
          <w:shd w:val="clear" w:color="auto" w:fill="FFFFFF"/>
        </w:rPr>
        <w:t>” President Donald Trumped has repeatedly pushed the NFL owner Roger Goodell to fire those who kneel during the singing of the national anthem. (vox.com, May 24</w:t>
      </w:r>
      <w:r w:rsidRPr="0066105F">
        <w:rPr>
          <w:rFonts w:eastAsia="Times New Roman" w:cs="Times New Roman"/>
          <w:color w:val="000000" w:themeColor="text1"/>
          <w:sz w:val="24"/>
          <w:szCs w:val="24"/>
          <w:shd w:val="clear" w:color="auto" w:fill="FFFFFF"/>
          <w:vertAlign w:val="superscript"/>
        </w:rPr>
        <w:t>th</w:t>
      </w:r>
      <w:r w:rsidRPr="0066105F">
        <w:rPr>
          <w:rFonts w:eastAsia="Times New Roman" w:cs="Times New Roman"/>
          <w:color w:val="000000" w:themeColor="text1"/>
          <w:sz w:val="24"/>
          <w:szCs w:val="24"/>
          <w:shd w:val="clear" w:color="auto" w:fill="FFFFFF"/>
        </w:rPr>
        <w:t xml:space="preserve">) Trump </w:t>
      </w:r>
      <w:r w:rsidR="00CA74AE">
        <w:rPr>
          <w:rFonts w:eastAsia="Times New Roman" w:cs="Times New Roman"/>
          <w:color w:val="000000" w:themeColor="text1"/>
          <w:sz w:val="24"/>
          <w:szCs w:val="24"/>
          <w:shd w:val="clear" w:color="auto" w:fill="FFFFFF"/>
        </w:rPr>
        <w:t>also stated</w:t>
      </w:r>
      <w:r w:rsidRPr="0066105F">
        <w:rPr>
          <w:rFonts w:eastAsia="Times New Roman" w:cs="Times New Roman"/>
          <w:color w:val="000000" w:themeColor="text1"/>
          <w:sz w:val="24"/>
          <w:szCs w:val="24"/>
          <w:shd w:val="clear" w:color="auto" w:fill="FFFFFF"/>
        </w:rPr>
        <w:t xml:space="preserve"> that kneeling during the national anthem is disrespectful to the country and “has nothing to do with race.” (time.com, September 25</w:t>
      </w:r>
      <w:r w:rsidRPr="0066105F">
        <w:rPr>
          <w:rFonts w:eastAsia="Times New Roman" w:cs="Times New Roman"/>
          <w:color w:val="000000" w:themeColor="text1"/>
          <w:sz w:val="24"/>
          <w:szCs w:val="24"/>
          <w:shd w:val="clear" w:color="auto" w:fill="FFFFFF"/>
          <w:vertAlign w:val="superscript"/>
        </w:rPr>
        <w:t>th,</w:t>
      </w:r>
      <w:r w:rsidRPr="0066105F">
        <w:rPr>
          <w:rFonts w:eastAsia="Times New Roman" w:cs="Times New Roman"/>
          <w:color w:val="000000" w:themeColor="text1"/>
          <w:sz w:val="24"/>
          <w:szCs w:val="24"/>
          <w:shd w:val="clear" w:color="auto" w:fill="FFFFFF"/>
        </w:rPr>
        <w:t xml:space="preserve"> 2017.) </w:t>
      </w:r>
    </w:p>
    <w:p w:rsidR="00184F45" w:rsidRPr="00415088" w:rsidRDefault="00184F45" w:rsidP="00766241">
      <w:pPr>
        <w:spacing w:line="480" w:lineRule="auto"/>
        <w:ind w:firstLine="720"/>
        <w:rPr>
          <w:rFonts w:eastAsia="Times New Roman" w:cs="Times New Roman"/>
          <w:color w:val="000000" w:themeColor="text1"/>
          <w:sz w:val="24"/>
          <w:szCs w:val="24"/>
        </w:rPr>
      </w:pPr>
      <w:r w:rsidRPr="00766241">
        <w:rPr>
          <w:rFonts w:cs="Times New Roman"/>
          <w:color w:val="000000" w:themeColor="text1"/>
          <w:sz w:val="24"/>
          <w:szCs w:val="24"/>
        </w:rPr>
        <w:t>The former United States President, Barak Obama also stated his opinion on the athletic protest. When CNN reporter Daniella Diaz asked Obama his opinion on athlete’s actions, he said</w:t>
      </w:r>
      <w:r w:rsidR="00766241">
        <w:rPr>
          <w:rFonts w:cs="Times New Roman"/>
          <w:color w:val="000000" w:themeColor="text1"/>
          <w:sz w:val="24"/>
          <w:szCs w:val="24"/>
        </w:rPr>
        <w:t>:</w:t>
      </w:r>
      <w:r w:rsidRPr="00766241">
        <w:rPr>
          <w:rFonts w:cs="Times New Roman"/>
          <w:color w:val="000000" w:themeColor="text1"/>
          <w:sz w:val="24"/>
          <w:szCs w:val="24"/>
        </w:rPr>
        <w:t xml:space="preserve"> </w:t>
      </w:r>
      <w:r w:rsidRPr="00766241">
        <w:rPr>
          <w:rFonts w:eastAsia="Times New Roman" w:cs="Times New Roman"/>
          <w:color w:val="000000" w:themeColor="text1"/>
          <w:sz w:val="24"/>
          <w:szCs w:val="24"/>
          <w:shd w:val="clear" w:color="auto" w:fill="FEFEFE"/>
        </w:rPr>
        <w:t xml:space="preserve">"Well, as I've said before, I believe that us honoring our flag and our anthem is part of what binds us together as a nation. But I also always try to remind folks that part of what makes this country special is that we respect people's rights to have a different opinion." Daniella Diaz included in her report that Obama also added that the reason we have the freedom to do such things is because people “fight” for us. "The test of our fidelity to our Constitution, to freedom of speech, to our Bill of Rights, is not when it's easy, but when it's hard," he said. "We fight </w:t>
      </w:r>
      <w:r w:rsidRPr="00415088">
        <w:rPr>
          <w:rFonts w:eastAsia="Times New Roman" w:cs="Times New Roman"/>
          <w:color w:val="000000" w:themeColor="text1"/>
          <w:sz w:val="24"/>
          <w:szCs w:val="24"/>
          <w:shd w:val="clear" w:color="auto" w:fill="FEFEFE"/>
        </w:rPr>
        <w:lastRenderedPageBreak/>
        <w:t>sometimes so that people can do things that we disagree with ... As long as they're doing it within the law, then we can voice our opinion objecting to it but it's also their right." (cnn.com, September 29</w:t>
      </w:r>
      <w:r w:rsidRPr="00415088">
        <w:rPr>
          <w:rFonts w:eastAsia="Times New Roman" w:cs="Times New Roman"/>
          <w:color w:val="000000" w:themeColor="text1"/>
          <w:sz w:val="24"/>
          <w:szCs w:val="24"/>
          <w:shd w:val="clear" w:color="auto" w:fill="FEFEFE"/>
          <w:vertAlign w:val="superscript"/>
        </w:rPr>
        <w:t xml:space="preserve">tth </w:t>
      </w:r>
      <w:r w:rsidRPr="00415088">
        <w:rPr>
          <w:rFonts w:eastAsia="Times New Roman" w:cs="Times New Roman"/>
          <w:color w:val="000000" w:themeColor="text1"/>
          <w:sz w:val="24"/>
          <w:szCs w:val="24"/>
        </w:rPr>
        <w:t xml:space="preserve">2016) </w:t>
      </w:r>
    </w:p>
    <w:p w:rsidR="00184F45" w:rsidRPr="00780A78" w:rsidRDefault="00184F45" w:rsidP="00415088">
      <w:pPr>
        <w:spacing w:line="480" w:lineRule="auto"/>
        <w:rPr>
          <w:rFonts w:eastAsia="Times New Roman" w:cs="Times New Roman"/>
          <w:color w:val="000000" w:themeColor="text1"/>
          <w:sz w:val="24"/>
          <w:szCs w:val="24"/>
        </w:rPr>
      </w:pPr>
      <w:r w:rsidRPr="00415088">
        <w:rPr>
          <w:rFonts w:eastAsia="Times New Roman" w:cs="Times New Roman"/>
          <w:color w:val="000000" w:themeColor="text1"/>
          <w:sz w:val="24"/>
          <w:szCs w:val="24"/>
        </w:rPr>
        <w:tab/>
      </w:r>
      <w:proofErr w:type="spellStart"/>
      <w:r w:rsidR="00766241" w:rsidRPr="00766241">
        <w:rPr>
          <w:rFonts w:eastAsia="Times New Roman" w:cs="Times New Roman"/>
          <w:color w:val="000000" w:themeColor="text1"/>
          <w:sz w:val="24"/>
          <w:szCs w:val="24"/>
        </w:rPr>
        <w:t>Beto</w:t>
      </w:r>
      <w:proofErr w:type="spellEnd"/>
      <w:r w:rsidR="00766241" w:rsidRPr="00766241">
        <w:rPr>
          <w:rFonts w:eastAsia="Times New Roman" w:cs="Times New Roman"/>
          <w:color w:val="000000" w:themeColor="text1"/>
          <w:sz w:val="24"/>
          <w:szCs w:val="24"/>
        </w:rPr>
        <w:t xml:space="preserve"> O’Rourke, the </w:t>
      </w:r>
      <w:r w:rsidRPr="00766241">
        <w:rPr>
          <w:rFonts w:eastAsia="Times New Roman" w:cs="Times New Roman"/>
          <w:color w:val="000000" w:themeColor="text1"/>
          <w:sz w:val="24"/>
          <w:szCs w:val="24"/>
        </w:rPr>
        <w:t xml:space="preserve">Democratic </w:t>
      </w:r>
      <w:r w:rsidR="00766241" w:rsidRPr="00766241">
        <w:rPr>
          <w:rFonts w:eastAsia="Times New Roman" w:cs="Times New Roman"/>
          <w:color w:val="000000" w:themeColor="text1"/>
          <w:sz w:val="24"/>
          <w:szCs w:val="24"/>
        </w:rPr>
        <w:t xml:space="preserve">Senatorial </w:t>
      </w:r>
      <w:r w:rsidRPr="00766241">
        <w:rPr>
          <w:rFonts w:eastAsia="Times New Roman" w:cs="Times New Roman"/>
          <w:color w:val="000000" w:themeColor="text1"/>
          <w:sz w:val="24"/>
          <w:szCs w:val="24"/>
        </w:rPr>
        <w:t xml:space="preserve">Candidate of </w:t>
      </w:r>
      <w:proofErr w:type="spellStart"/>
      <w:r w:rsidRPr="00766241">
        <w:rPr>
          <w:rFonts w:eastAsia="Times New Roman" w:cs="Times New Roman"/>
          <w:color w:val="000000" w:themeColor="text1"/>
          <w:sz w:val="24"/>
          <w:szCs w:val="24"/>
        </w:rPr>
        <w:t>Texas</w:t>
      </w:r>
      <w:r w:rsidR="00766241" w:rsidRPr="00766241">
        <w:rPr>
          <w:rFonts w:eastAsia="Times New Roman" w:cs="Times New Roman"/>
          <w:color w:val="000000" w:themeColor="text1"/>
          <w:sz w:val="24"/>
          <w:szCs w:val="24"/>
        </w:rPr>
        <w:t>at</w:t>
      </w:r>
      <w:proofErr w:type="spellEnd"/>
      <w:r w:rsidR="00766241" w:rsidRPr="00766241">
        <w:rPr>
          <w:rFonts w:eastAsia="Times New Roman" w:cs="Times New Roman"/>
          <w:color w:val="000000" w:themeColor="text1"/>
          <w:sz w:val="24"/>
          <w:szCs w:val="24"/>
        </w:rPr>
        <w:t xml:space="preserve"> the time</w:t>
      </w:r>
      <w:r w:rsidRPr="00766241">
        <w:rPr>
          <w:rFonts w:eastAsia="Times New Roman" w:cs="Times New Roman"/>
          <w:color w:val="000000" w:themeColor="text1"/>
          <w:sz w:val="24"/>
          <w:szCs w:val="24"/>
        </w:rPr>
        <w:t xml:space="preserve">, was featured in a viral video defending NFL Players who kneel during the national anthem before games. Grace </w:t>
      </w:r>
      <w:proofErr w:type="spellStart"/>
      <w:r w:rsidRPr="00766241">
        <w:rPr>
          <w:rFonts w:eastAsia="Times New Roman" w:cs="Times New Roman"/>
          <w:color w:val="000000" w:themeColor="text1"/>
          <w:sz w:val="24"/>
          <w:szCs w:val="24"/>
        </w:rPr>
        <w:t>Segers</w:t>
      </w:r>
      <w:proofErr w:type="spellEnd"/>
      <w:r w:rsidRPr="00766241">
        <w:rPr>
          <w:rFonts w:eastAsia="Times New Roman" w:cs="Times New Roman"/>
          <w:color w:val="000000" w:themeColor="text1"/>
          <w:sz w:val="24"/>
          <w:szCs w:val="24"/>
        </w:rPr>
        <w:t xml:space="preserve"> of </w:t>
      </w:r>
      <w:r w:rsidR="00766241" w:rsidRPr="00766241">
        <w:rPr>
          <w:rFonts w:eastAsia="Times New Roman" w:cs="Times New Roman"/>
          <w:color w:val="000000" w:themeColor="text1"/>
          <w:sz w:val="24"/>
          <w:szCs w:val="24"/>
        </w:rPr>
        <w:t>CBS News</w:t>
      </w:r>
      <w:r w:rsidRPr="00766241">
        <w:rPr>
          <w:rFonts w:eastAsia="Times New Roman" w:cs="Times New Roman"/>
          <w:color w:val="000000" w:themeColor="text1"/>
          <w:sz w:val="24"/>
          <w:szCs w:val="24"/>
        </w:rPr>
        <w:t xml:space="preserve"> </w:t>
      </w:r>
      <w:proofErr w:type="spellStart"/>
      <w:r w:rsidRPr="00766241">
        <w:rPr>
          <w:rFonts w:eastAsia="Times New Roman" w:cs="Times New Roman"/>
          <w:color w:val="000000" w:themeColor="text1"/>
          <w:sz w:val="24"/>
          <w:szCs w:val="24"/>
        </w:rPr>
        <w:t>Beto</w:t>
      </w:r>
      <w:proofErr w:type="spellEnd"/>
      <w:r w:rsidRPr="00766241">
        <w:rPr>
          <w:rFonts w:eastAsia="Times New Roman" w:cs="Times New Roman"/>
          <w:color w:val="000000" w:themeColor="text1"/>
          <w:sz w:val="24"/>
          <w:szCs w:val="24"/>
        </w:rPr>
        <w:t xml:space="preserve"> O’Rourke </w:t>
      </w:r>
      <w:r w:rsidR="00766241" w:rsidRPr="00766241">
        <w:rPr>
          <w:rFonts w:eastAsia="Times New Roman" w:cs="Times New Roman"/>
          <w:color w:val="000000" w:themeColor="text1"/>
          <w:sz w:val="24"/>
          <w:szCs w:val="24"/>
        </w:rPr>
        <w:t xml:space="preserve">on record </w:t>
      </w:r>
      <w:r w:rsidRPr="00766241">
        <w:rPr>
          <w:rFonts w:eastAsia="Times New Roman" w:cs="Times New Roman"/>
          <w:color w:val="000000" w:themeColor="text1"/>
          <w:sz w:val="24"/>
          <w:szCs w:val="24"/>
        </w:rPr>
        <w:t>stating</w:t>
      </w:r>
      <w:r w:rsidR="00766241" w:rsidRPr="00766241">
        <w:rPr>
          <w:rFonts w:eastAsia="Times New Roman" w:cs="Times New Roman"/>
          <w:color w:val="000000" w:themeColor="text1"/>
          <w:sz w:val="24"/>
          <w:szCs w:val="24"/>
        </w:rPr>
        <w:t>:</w:t>
      </w:r>
      <w:r w:rsidRPr="00766241">
        <w:rPr>
          <w:rFonts w:eastAsia="Times New Roman" w:cs="Times New Roman"/>
          <w:color w:val="000000" w:themeColor="text1"/>
          <w:sz w:val="24"/>
          <w:szCs w:val="24"/>
        </w:rPr>
        <w:t xml:space="preserve"> "Non-violently, peacefully, while the eyes of this country are watching these games, they take a knee to bring our attention and our focus to this problem to ensure that we fix it</w:t>
      </w:r>
      <w:r w:rsidR="00766241">
        <w:rPr>
          <w:rFonts w:eastAsia="Times New Roman" w:cs="Times New Roman"/>
          <w:color w:val="000000" w:themeColor="text1"/>
          <w:sz w:val="24"/>
          <w:szCs w:val="24"/>
        </w:rPr>
        <w:t xml:space="preserve">. […] </w:t>
      </w:r>
      <w:r w:rsidRPr="00766241">
        <w:rPr>
          <w:rFonts w:eastAsia="Times New Roman" w:cs="Times New Roman"/>
          <w:color w:val="000000" w:themeColor="text1"/>
          <w:sz w:val="24"/>
          <w:szCs w:val="24"/>
        </w:rPr>
        <w:t>I can think of nothing more American than to peacefully stand up, or take a knee, for your rights, anytime, anywhere, or any place"(</w:t>
      </w:r>
      <w:r w:rsidR="00780A78">
        <w:rPr>
          <w:rFonts w:eastAsia="Times New Roman" w:cs="Times New Roman"/>
          <w:color w:val="000000" w:themeColor="text1"/>
          <w:sz w:val="24"/>
          <w:szCs w:val="24"/>
        </w:rPr>
        <w:t>w</w:t>
      </w:r>
      <w:r w:rsidRPr="00766241">
        <w:rPr>
          <w:rFonts w:eastAsia="Times New Roman" w:cs="Times New Roman"/>
          <w:color w:val="000000" w:themeColor="text1"/>
          <w:sz w:val="24"/>
          <w:szCs w:val="24"/>
        </w:rPr>
        <w:t>ww.cbsnews.com August 24</w:t>
      </w:r>
      <w:r w:rsidRPr="00766241">
        <w:rPr>
          <w:rFonts w:eastAsia="Times New Roman" w:cs="Times New Roman"/>
          <w:color w:val="000000" w:themeColor="text1"/>
          <w:sz w:val="24"/>
          <w:szCs w:val="24"/>
          <w:vertAlign w:val="superscript"/>
        </w:rPr>
        <w:t>th</w:t>
      </w:r>
      <w:r w:rsidRPr="00766241">
        <w:rPr>
          <w:rFonts w:eastAsia="Times New Roman" w:cs="Times New Roman"/>
          <w:color w:val="000000" w:themeColor="text1"/>
          <w:sz w:val="24"/>
          <w:szCs w:val="24"/>
        </w:rPr>
        <w:t xml:space="preserve">) </w:t>
      </w:r>
    </w:p>
    <w:p w:rsidR="00184F45" w:rsidRPr="005F112B" w:rsidRDefault="00184F45" w:rsidP="005F112B">
      <w:pPr>
        <w:spacing w:line="480" w:lineRule="auto"/>
        <w:ind w:firstLine="720"/>
        <w:rPr>
          <w:rFonts w:cs="Times New Roman"/>
          <w:color w:val="000000" w:themeColor="text1"/>
          <w:sz w:val="24"/>
          <w:szCs w:val="24"/>
        </w:rPr>
      </w:pPr>
      <w:r w:rsidRPr="00780A78">
        <w:rPr>
          <w:rFonts w:cs="Times New Roman"/>
          <w:color w:val="000000" w:themeColor="text1"/>
          <w:sz w:val="24"/>
          <w:szCs w:val="24"/>
        </w:rPr>
        <w:t xml:space="preserve">Jay Scott Smith of thegrio.com reported that </w:t>
      </w:r>
      <w:proofErr w:type="spellStart"/>
      <w:r w:rsidRPr="00780A78">
        <w:rPr>
          <w:rFonts w:cs="Times New Roman"/>
          <w:color w:val="000000" w:themeColor="text1"/>
          <w:sz w:val="24"/>
          <w:szCs w:val="24"/>
        </w:rPr>
        <w:t>Kelleyane</w:t>
      </w:r>
      <w:proofErr w:type="spellEnd"/>
      <w:r w:rsidRPr="00780A78">
        <w:rPr>
          <w:rFonts w:cs="Times New Roman"/>
          <w:color w:val="000000" w:themeColor="text1"/>
          <w:sz w:val="24"/>
          <w:szCs w:val="24"/>
        </w:rPr>
        <w:t xml:space="preserve"> Conway, political consultant and advisor</w:t>
      </w:r>
      <w:r w:rsidR="00780A78" w:rsidRPr="00780A78">
        <w:rPr>
          <w:rFonts w:cs="Times New Roman"/>
          <w:color w:val="000000" w:themeColor="text1"/>
          <w:sz w:val="24"/>
          <w:szCs w:val="24"/>
        </w:rPr>
        <w:t xml:space="preserve"> for the President</w:t>
      </w:r>
      <w:r w:rsidRPr="00780A78">
        <w:rPr>
          <w:rFonts w:cs="Times New Roman"/>
          <w:color w:val="000000" w:themeColor="text1"/>
          <w:sz w:val="24"/>
          <w:szCs w:val="24"/>
        </w:rPr>
        <w:t xml:space="preserve"> stated that “The president made very clear that he believes it’s not a big ask to have people stand for the flag during the national anthem at football games and elsewhere</w:t>
      </w:r>
      <w:r w:rsidR="00780A78">
        <w:rPr>
          <w:rFonts w:cs="Times New Roman"/>
          <w:color w:val="000000" w:themeColor="text1"/>
          <w:sz w:val="24"/>
          <w:szCs w:val="24"/>
        </w:rPr>
        <w:t xml:space="preserve">. </w:t>
      </w:r>
      <w:r w:rsidRPr="00780A78">
        <w:rPr>
          <w:rFonts w:cs="Times New Roman"/>
          <w:color w:val="000000" w:themeColor="text1"/>
          <w:sz w:val="24"/>
          <w:szCs w:val="24"/>
        </w:rPr>
        <w:t>If these professional athletes want to go back into their communities or anywhere that they want, where they have considerable platforms and, in most cases, then they should go and make their voices heard there.” (thegrio.com August 12</w:t>
      </w:r>
      <w:r w:rsidRPr="00780A78">
        <w:rPr>
          <w:rFonts w:cs="Times New Roman"/>
          <w:color w:val="000000" w:themeColor="text1"/>
          <w:sz w:val="24"/>
          <w:szCs w:val="24"/>
          <w:vertAlign w:val="superscript"/>
        </w:rPr>
        <w:t>th</w:t>
      </w:r>
      <w:proofErr w:type="gramStart"/>
      <w:r w:rsidRPr="00780A78">
        <w:rPr>
          <w:rFonts w:cs="Times New Roman"/>
          <w:color w:val="000000" w:themeColor="text1"/>
          <w:sz w:val="24"/>
          <w:szCs w:val="24"/>
        </w:rPr>
        <w:t xml:space="preserve"> 2018</w:t>
      </w:r>
      <w:proofErr w:type="gramEnd"/>
      <w:r w:rsidRPr="00780A78">
        <w:rPr>
          <w:rFonts w:cs="Times New Roman"/>
          <w:color w:val="000000" w:themeColor="text1"/>
          <w:sz w:val="24"/>
          <w:szCs w:val="24"/>
        </w:rPr>
        <w:t xml:space="preserve">.) </w:t>
      </w:r>
    </w:p>
    <w:p w:rsidR="00184F45" w:rsidRPr="00415088" w:rsidRDefault="00184F45" w:rsidP="005A384D">
      <w:pPr>
        <w:spacing w:line="480" w:lineRule="auto"/>
        <w:ind w:firstLine="720"/>
        <w:rPr>
          <w:rFonts w:cs="Times New Roman"/>
          <w:sz w:val="24"/>
          <w:szCs w:val="24"/>
        </w:rPr>
      </w:pPr>
      <w:r w:rsidRPr="001009E3">
        <w:rPr>
          <w:rFonts w:cs="Times New Roman"/>
          <w:color w:val="000000" w:themeColor="text1"/>
          <w:sz w:val="24"/>
          <w:szCs w:val="24"/>
        </w:rPr>
        <w:t xml:space="preserve">Jack Holmes of Esquire.com gave a great insight on an avenue of the study. We’ve Heard many ideas and thoughts about the troops, now let’s hear what they have to say. It’s easy to ask a regular pedestrian, politician, media broadcaster their views on the topic and how they portray it. There’s been so much attention brought to this research on a national level but not many have found the views of people who actually serve or have served this country. Instead of </w:t>
      </w:r>
      <w:r w:rsidRPr="001009E3">
        <w:rPr>
          <w:rFonts w:cs="Times New Roman"/>
          <w:color w:val="000000" w:themeColor="text1"/>
          <w:sz w:val="24"/>
          <w:szCs w:val="24"/>
        </w:rPr>
        <w:lastRenderedPageBreak/>
        <w:t xml:space="preserve">paying attention to the true cause of the protest many have claimed its disgraceful to the flag and the people who served for the country. </w:t>
      </w:r>
      <w:r w:rsidR="001009E3">
        <w:rPr>
          <w:rFonts w:cs="Times New Roman"/>
          <w:color w:val="000000" w:themeColor="text1"/>
          <w:sz w:val="24"/>
          <w:szCs w:val="24"/>
        </w:rPr>
        <w:t>Four</w:t>
      </w:r>
      <w:r w:rsidRPr="001009E3">
        <w:rPr>
          <w:rFonts w:cs="Times New Roman"/>
          <w:color w:val="000000" w:themeColor="text1"/>
          <w:sz w:val="24"/>
          <w:szCs w:val="24"/>
        </w:rPr>
        <w:t xml:space="preserve"> active duty service members were asked to share their views on the </w:t>
      </w:r>
      <w:r w:rsidR="001009E3">
        <w:rPr>
          <w:rFonts w:cs="Times New Roman"/>
          <w:color w:val="000000" w:themeColor="text1"/>
          <w:sz w:val="24"/>
          <w:szCs w:val="24"/>
        </w:rPr>
        <w:t>subject</w:t>
      </w:r>
      <w:r w:rsidRPr="001009E3">
        <w:rPr>
          <w:rFonts w:cs="Times New Roman"/>
          <w:color w:val="000000" w:themeColor="text1"/>
          <w:sz w:val="24"/>
          <w:szCs w:val="24"/>
        </w:rPr>
        <w:t xml:space="preserve">. </w:t>
      </w:r>
      <w:r w:rsidR="001009E3">
        <w:rPr>
          <w:rFonts w:cs="Times New Roman"/>
          <w:color w:val="000000" w:themeColor="text1"/>
          <w:sz w:val="24"/>
          <w:szCs w:val="24"/>
        </w:rPr>
        <w:t xml:space="preserve"> </w:t>
      </w:r>
      <w:r w:rsidRPr="00415088">
        <w:rPr>
          <w:rFonts w:cs="Times New Roman"/>
          <w:sz w:val="24"/>
          <w:szCs w:val="24"/>
        </w:rPr>
        <w:t>“Their views diverge significantly, a demonstration of the fact that the military features those from all walks of life, all creeds, all political affiliations, and all races—a true reflection of America. One thing they all had in common? They don’t always appreciate being spoken for.” (Esquire.com</w:t>
      </w:r>
      <w:r w:rsidR="001009E3">
        <w:rPr>
          <w:rFonts w:cs="Times New Roman"/>
          <w:sz w:val="24"/>
          <w:szCs w:val="24"/>
        </w:rPr>
        <w:t xml:space="preserve">, </w:t>
      </w:r>
      <w:r w:rsidRPr="00415088">
        <w:rPr>
          <w:rFonts w:cs="Times New Roman"/>
          <w:sz w:val="24"/>
          <w:szCs w:val="24"/>
        </w:rPr>
        <w:t>November 17</w:t>
      </w:r>
      <w:r w:rsidRPr="00415088">
        <w:rPr>
          <w:rFonts w:cs="Times New Roman"/>
          <w:sz w:val="24"/>
          <w:szCs w:val="24"/>
          <w:vertAlign w:val="superscript"/>
        </w:rPr>
        <w:t>th</w:t>
      </w:r>
      <w:r w:rsidRPr="00415088">
        <w:rPr>
          <w:rFonts w:cs="Times New Roman"/>
          <w:sz w:val="24"/>
          <w:szCs w:val="24"/>
        </w:rPr>
        <w:t xml:space="preserve">, 2017) Rocio Serna </w:t>
      </w:r>
      <w:proofErr w:type="gramStart"/>
      <w:r w:rsidRPr="00415088">
        <w:rPr>
          <w:rFonts w:cs="Times New Roman"/>
          <w:sz w:val="24"/>
          <w:szCs w:val="24"/>
        </w:rPr>
        <w:t>said</w:t>
      </w:r>
      <w:proofErr w:type="gramEnd"/>
      <w:r w:rsidRPr="00415088">
        <w:rPr>
          <w:rFonts w:cs="Times New Roman"/>
          <w:sz w:val="24"/>
          <w:szCs w:val="24"/>
        </w:rPr>
        <w:t xml:space="preserve"> “that taking a knee is a symbol of taking a break in a many where you still don’t lose your fighting stance”. She also said “When I saw Kaepernick initially, my first instinct was [it invoked] the military. I didn’t know at the time that he had some guidance from Nate Boyer, a former Green Beret. But at that moment, I didn’t take any disrespect. I felt it was tactical. I knew there was a reason behind it, but at the time I didn’t understand what it was.” (Esquire.</w:t>
      </w:r>
      <w:r w:rsidR="005A384D">
        <w:rPr>
          <w:rFonts w:cs="Times New Roman"/>
          <w:sz w:val="24"/>
          <w:szCs w:val="24"/>
        </w:rPr>
        <w:t xml:space="preserve">com, </w:t>
      </w:r>
      <w:r w:rsidRPr="00415088">
        <w:rPr>
          <w:rFonts w:cs="Times New Roman"/>
          <w:sz w:val="24"/>
          <w:szCs w:val="24"/>
        </w:rPr>
        <w:t>November 17</w:t>
      </w:r>
      <w:r w:rsidRPr="00415088">
        <w:rPr>
          <w:rFonts w:cs="Times New Roman"/>
          <w:sz w:val="24"/>
          <w:szCs w:val="24"/>
          <w:vertAlign w:val="superscript"/>
        </w:rPr>
        <w:t>th</w:t>
      </w:r>
      <w:r w:rsidRPr="00415088">
        <w:rPr>
          <w:rFonts w:cs="Times New Roman"/>
          <w:sz w:val="24"/>
          <w:szCs w:val="24"/>
        </w:rPr>
        <w:t xml:space="preserve">, 2017) </w:t>
      </w:r>
    </w:p>
    <w:p w:rsidR="00184F45" w:rsidRPr="00415088" w:rsidRDefault="005A384D" w:rsidP="00D37BF9">
      <w:pPr>
        <w:spacing w:line="480" w:lineRule="auto"/>
        <w:ind w:firstLine="720"/>
        <w:rPr>
          <w:rFonts w:cs="Times New Roman"/>
          <w:sz w:val="24"/>
          <w:szCs w:val="24"/>
        </w:rPr>
      </w:pPr>
      <w:r>
        <w:rPr>
          <w:rFonts w:cs="Times New Roman"/>
          <w:sz w:val="24"/>
          <w:szCs w:val="24"/>
        </w:rPr>
        <w:t xml:space="preserve">Not only regret for lack of full understanding, but also disagreement was expressed. </w:t>
      </w:r>
      <w:r w:rsidR="00184F45" w:rsidRPr="00415088">
        <w:rPr>
          <w:rFonts w:cs="Times New Roman"/>
          <w:sz w:val="24"/>
          <w:szCs w:val="24"/>
        </w:rPr>
        <w:t>Green Beret Veteran Michael Rodriguez said that “he’s</w:t>
      </w:r>
      <w:r>
        <w:rPr>
          <w:rFonts w:cs="Times New Roman"/>
          <w:sz w:val="24"/>
          <w:szCs w:val="24"/>
        </w:rPr>
        <w:t xml:space="preserve"> [Kaepernick]</w:t>
      </w:r>
      <w:r w:rsidR="00184F45" w:rsidRPr="00415088">
        <w:rPr>
          <w:rFonts w:cs="Times New Roman"/>
          <w:sz w:val="24"/>
          <w:szCs w:val="24"/>
        </w:rPr>
        <w:t xml:space="preserve"> somewhat limited on what he was trying to say. He was kneeling, initially, I think, for police brutality. The flag does not represent that. The flag represents liberty. The flag represents every single American citizen, and the freedom and liberty we’ve provided to so many other countries. That flag doesn’t just represent our Founding Fathers, and it isn’t just about the military, either. That flag represents everybody who has fought for any type of right in this country. That flag represents Martin Luther King, Jr. It represents Rosa Parks. It represents [Cesar] Chavez, who fought for labor rights for California farmers.” (Esquire.com</w:t>
      </w:r>
      <w:r>
        <w:rPr>
          <w:rFonts w:cs="Times New Roman"/>
          <w:sz w:val="24"/>
          <w:szCs w:val="24"/>
        </w:rPr>
        <w:t xml:space="preserve">, </w:t>
      </w:r>
      <w:r w:rsidR="00184F45" w:rsidRPr="00415088">
        <w:rPr>
          <w:rFonts w:cs="Times New Roman"/>
          <w:sz w:val="24"/>
          <w:szCs w:val="24"/>
        </w:rPr>
        <w:t>November 17</w:t>
      </w:r>
      <w:r w:rsidR="00184F45" w:rsidRPr="00415088">
        <w:rPr>
          <w:rFonts w:cs="Times New Roman"/>
          <w:sz w:val="24"/>
          <w:szCs w:val="24"/>
          <w:vertAlign w:val="superscript"/>
        </w:rPr>
        <w:t>th</w:t>
      </w:r>
      <w:r w:rsidR="00184F45" w:rsidRPr="00415088">
        <w:rPr>
          <w:rFonts w:cs="Times New Roman"/>
          <w:sz w:val="24"/>
          <w:szCs w:val="24"/>
        </w:rPr>
        <w:t xml:space="preserve">, 2017) He also spoke on how the US is one of the most fortunate countries and began to compare how less fortunate people overseas take a lot of pride in the flag and military presence. “They live in a bubble here in the </w:t>
      </w:r>
      <w:r w:rsidR="00184F45" w:rsidRPr="00415088">
        <w:rPr>
          <w:rFonts w:cs="Times New Roman"/>
          <w:sz w:val="24"/>
          <w:szCs w:val="24"/>
        </w:rPr>
        <w:lastRenderedPageBreak/>
        <w:t>United States. I don’t think they understand that. In all those dark corners of the world where you’ll find military presence or the U.S., you know what the flag represents? Do you realize how many children and how many families, their eyes light up [when they see it]? They know they’re safe just by us being there. It symbolizes so much more to the people we help than it does to these guys. They don’t even know what they’re doing. They really do not. They have such an opportunity to make a positive influence. Their influence is so large on the future of this country.” (</w:t>
      </w:r>
      <w:proofErr w:type="gramStart"/>
      <w:r w:rsidR="00184F45" w:rsidRPr="00415088">
        <w:rPr>
          <w:rFonts w:cs="Times New Roman"/>
          <w:sz w:val="24"/>
          <w:szCs w:val="24"/>
        </w:rPr>
        <w:t>Esquire.</w:t>
      </w:r>
      <w:r w:rsidR="00D37BF9">
        <w:rPr>
          <w:rFonts w:cs="Times New Roman"/>
          <w:sz w:val="24"/>
          <w:szCs w:val="24"/>
        </w:rPr>
        <w:t>.</w:t>
      </w:r>
      <w:proofErr w:type="gramEnd"/>
      <w:r w:rsidR="00D37BF9">
        <w:rPr>
          <w:rFonts w:cs="Times New Roman"/>
          <w:sz w:val="24"/>
          <w:szCs w:val="24"/>
        </w:rPr>
        <w:t xml:space="preserve">com, </w:t>
      </w:r>
      <w:r w:rsidR="00184F45" w:rsidRPr="00415088">
        <w:rPr>
          <w:rFonts w:cs="Times New Roman"/>
          <w:sz w:val="24"/>
          <w:szCs w:val="24"/>
        </w:rPr>
        <w:t>November 17th, 2017)</w:t>
      </w:r>
    </w:p>
    <w:p w:rsidR="00184F45" w:rsidRPr="00415088" w:rsidRDefault="00184F45" w:rsidP="00415088">
      <w:pPr>
        <w:spacing w:line="480" w:lineRule="auto"/>
        <w:ind w:firstLine="720"/>
        <w:rPr>
          <w:rFonts w:cs="Times New Roman"/>
          <w:sz w:val="24"/>
          <w:szCs w:val="24"/>
        </w:rPr>
      </w:pPr>
      <w:r w:rsidRPr="00415088">
        <w:rPr>
          <w:rFonts w:cs="Times New Roman"/>
          <w:sz w:val="24"/>
          <w:szCs w:val="24"/>
        </w:rPr>
        <w:t>Kelly Rodriguez who is an Army Medic Veteran</w:t>
      </w:r>
      <w:r w:rsidR="00D37BF9">
        <w:rPr>
          <w:rFonts w:cs="Times New Roman"/>
          <w:sz w:val="24"/>
          <w:szCs w:val="24"/>
        </w:rPr>
        <w:t>,</w:t>
      </w:r>
      <w:r w:rsidRPr="00415088">
        <w:rPr>
          <w:rFonts w:cs="Times New Roman"/>
          <w:sz w:val="24"/>
          <w:szCs w:val="24"/>
        </w:rPr>
        <w:t xml:space="preserve"> compare</w:t>
      </w:r>
      <w:r w:rsidR="00D37BF9">
        <w:rPr>
          <w:rFonts w:cs="Times New Roman"/>
          <w:sz w:val="24"/>
          <w:szCs w:val="24"/>
        </w:rPr>
        <w:t>d</w:t>
      </w:r>
      <w:r w:rsidRPr="00415088">
        <w:rPr>
          <w:rFonts w:cs="Times New Roman"/>
          <w:sz w:val="24"/>
          <w:szCs w:val="24"/>
        </w:rPr>
        <w:t xml:space="preserve"> the US to other places overseas</w:t>
      </w:r>
      <w:r w:rsidR="00D37BF9">
        <w:rPr>
          <w:rFonts w:cs="Times New Roman"/>
          <w:sz w:val="24"/>
          <w:szCs w:val="24"/>
        </w:rPr>
        <w:t>: “</w:t>
      </w:r>
      <w:r w:rsidRPr="00415088">
        <w:rPr>
          <w:rFonts w:cs="Times New Roman"/>
          <w:sz w:val="24"/>
          <w:szCs w:val="24"/>
        </w:rPr>
        <w:t>I’ve seen with my own eyes, the kids who go get the water and they don’t even have shoes. You think things are so awful here, and I’m not saying things are perfect—nothing is perfect. There’s always room for improvement in everything. But if you think it’s that bad, please, leave your money in the bank and get a one-way ticket to Afghanistan. I would say Iraq, but not even there. Even parts of Europe are just awful. They don’t have what we have. They don’t have the luxuries we have. Go experience things elsewhere, then come back and talk about how oppressive the United States is.” (Esquire.</w:t>
      </w:r>
      <w:r w:rsidR="00D37BF9">
        <w:rPr>
          <w:rFonts w:cs="Times New Roman"/>
          <w:sz w:val="24"/>
          <w:szCs w:val="24"/>
        </w:rPr>
        <w:t xml:space="preserve">com, </w:t>
      </w:r>
      <w:r w:rsidRPr="00415088">
        <w:rPr>
          <w:rFonts w:cs="Times New Roman"/>
          <w:sz w:val="24"/>
          <w:szCs w:val="24"/>
        </w:rPr>
        <w:t xml:space="preserve">November 17th, 2017). She also went on and began to talk about he is within his rights of the first amendment but disagrees with his method. Was he originally within his First Amendment rights? Yeah, and I do support everybody's. But do I think he could have chosen a better time to do it? Yes. He is protesting the flag, which symbolizes the country—which actually ironically gives him the right to protest. He's using the country to protest a very specific subject matter, which is injustice [in policing]. He could have chosen a more relevant way to do it. I don’t feel disrespected by it. Maybe they </w:t>
      </w:r>
      <w:r w:rsidRPr="00415088">
        <w:rPr>
          <w:rFonts w:cs="Times New Roman"/>
          <w:sz w:val="24"/>
          <w:szCs w:val="24"/>
        </w:rPr>
        <w:lastRenderedPageBreak/>
        <w:t>have some intentions, but it’s fallen on deaf ears. It means nothing to me. I don’t need their approval. It has no bearing on my life.” (Esquire.com</w:t>
      </w:r>
      <w:r w:rsidR="00D37BF9">
        <w:rPr>
          <w:rFonts w:cs="Times New Roman"/>
          <w:sz w:val="24"/>
          <w:szCs w:val="24"/>
        </w:rPr>
        <w:t xml:space="preserve">, </w:t>
      </w:r>
      <w:r w:rsidRPr="00415088">
        <w:rPr>
          <w:rFonts w:cs="Times New Roman"/>
          <w:sz w:val="24"/>
          <w:szCs w:val="24"/>
        </w:rPr>
        <w:t>November 17th, 2017)</w:t>
      </w:r>
    </w:p>
    <w:p w:rsidR="002014A0" w:rsidRDefault="00184F45" w:rsidP="00415088">
      <w:pPr>
        <w:spacing w:line="480" w:lineRule="auto"/>
        <w:ind w:firstLine="720"/>
        <w:rPr>
          <w:rFonts w:cs="Times New Roman"/>
          <w:sz w:val="24"/>
          <w:szCs w:val="24"/>
        </w:rPr>
      </w:pPr>
      <w:r w:rsidRPr="00415088">
        <w:rPr>
          <w:rFonts w:cs="Times New Roman"/>
          <w:sz w:val="24"/>
          <w:szCs w:val="24"/>
        </w:rPr>
        <w:t xml:space="preserve">Last but not least William Lyles Green Beret Veteran talked about his background and how he grew up is why he has mixed feelings about </w:t>
      </w:r>
      <w:r w:rsidR="00D37BF9">
        <w:rPr>
          <w:rFonts w:cs="Times New Roman"/>
          <w:sz w:val="24"/>
          <w:szCs w:val="24"/>
        </w:rPr>
        <w:t>the protests</w:t>
      </w:r>
      <w:r w:rsidRPr="00415088">
        <w:rPr>
          <w:rFonts w:cs="Times New Roman"/>
          <w:sz w:val="24"/>
          <w:szCs w:val="24"/>
        </w:rPr>
        <w:t>. “My dad's black, my mom is white. So, I see different perspectives. I went to a mostly minority high school where I grew up. Everybody comes from diverse backgrounds. We see things different ways. Your experiences shape your view of the world. I probably feel totally different now than I did at 21. Having deployed to other parts of the world, I know how fortunate we are to be here in America. And I understand that it's not perfect for everybody, it's not a foolproof system. But I believe in the promise of America, and what it stands for, what the flag stands for. I'm very prideful of what we are as a country. You have the opportunity to improve your situation, no matter what it is, if you're willing to work hard and put in effort and do the right things.” (Esquire.com</w:t>
      </w:r>
      <w:r w:rsidR="002014A0">
        <w:rPr>
          <w:rFonts w:cs="Times New Roman"/>
          <w:sz w:val="24"/>
          <w:szCs w:val="24"/>
        </w:rPr>
        <w:t>,</w:t>
      </w:r>
      <w:r w:rsidRPr="00415088">
        <w:rPr>
          <w:rFonts w:cs="Times New Roman"/>
          <w:sz w:val="24"/>
          <w:szCs w:val="24"/>
        </w:rPr>
        <w:t xml:space="preserve"> November 17th, 2017). </w:t>
      </w:r>
    </w:p>
    <w:p w:rsidR="00184F45" w:rsidRPr="00415088" w:rsidRDefault="00184F45" w:rsidP="00415088">
      <w:pPr>
        <w:spacing w:line="480" w:lineRule="auto"/>
        <w:ind w:firstLine="720"/>
        <w:rPr>
          <w:rFonts w:eastAsia="Times New Roman" w:cs="Times New Roman"/>
          <w:color w:val="000000" w:themeColor="text1"/>
          <w:sz w:val="24"/>
          <w:szCs w:val="24"/>
          <w:shd w:val="clear" w:color="auto" w:fill="FFFFFF"/>
        </w:rPr>
      </w:pPr>
      <w:r w:rsidRPr="00415088">
        <w:rPr>
          <w:rFonts w:eastAsia="Times New Roman" w:cs="Times New Roman"/>
          <w:color w:val="000000" w:themeColor="text1"/>
          <w:sz w:val="24"/>
          <w:szCs w:val="24"/>
        </w:rPr>
        <w:t xml:space="preserve">LeBron James who is known as a community leader and a social activist just as well as he is known to be the greatest basketball ball player of our time.  </w:t>
      </w:r>
      <w:r w:rsidRPr="00415088">
        <w:rPr>
          <w:rFonts w:eastAsia="Times New Roman" w:cs="Times New Roman"/>
          <w:color w:val="000000" w:themeColor="text1"/>
          <w:sz w:val="24"/>
          <w:szCs w:val="24"/>
          <w:shd w:val="clear" w:color="auto" w:fill="FFFFFF"/>
        </w:rPr>
        <w:t>During a 17-minute interview with ESPN broadcaster </w:t>
      </w:r>
      <w:proofErr w:type="spellStart"/>
      <w:r w:rsidRPr="00415088">
        <w:rPr>
          <w:rFonts w:eastAsia="Times New Roman" w:cs="Times New Roman"/>
          <w:color w:val="000000" w:themeColor="text1"/>
          <w:sz w:val="24"/>
          <w:szCs w:val="24"/>
          <w:bdr w:val="none" w:sz="0" w:space="0" w:color="auto" w:frame="1"/>
        </w:rPr>
        <w:fldChar w:fldCharType="begin"/>
      </w:r>
      <w:r w:rsidRPr="00415088">
        <w:rPr>
          <w:rFonts w:eastAsia="Times New Roman" w:cs="Times New Roman"/>
          <w:color w:val="000000" w:themeColor="text1"/>
          <w:sz w:val="24"/>
          <w:szCs w:val="24"/>
          <w:bdr w:val="none" w:sz="0" w:space="0" w:color="auto" w:frame="1"/>
        </w:rPr>
        <w:instrText xml:space="preserve"> HYPERLINK "https://twitter.com/CariChampion" </w:instrText>
      </w:r>
      <w:r w:rsidRPr="00415088">
        <w:rPr>
          <w:rFonts w:eastAsia="Times New Roman" w:cs="Times New Roman"/>
          <w:color w:val="000000" w:themeColor="text1"/>
          <w:sz w:val="24"/>
          <w:szCs w:val="24"/>
          <w:bdr w:val="none" w:sz="0" w:space="0" w:color="auto" w:frame="1"/>
        </w:rPr>
        <w:fldChar w:fldCharType="separate"/>
      </w:r>
      <w:r w:rsidRPr="00415088">
        <w:rPr>
          <w:rFonts w:eastAsia="Times New Roman" w:cs="Times New Roman"/>
          <w:color w:val="000000" w:themeColor="text1"/>
          <w:sz w:val="24"/>
          <w:szCs w:val="24"/>
          <w:bdr w:val="none" w:sz="0" w:space="0" w:color="auto" w:frame="1"/>
        </w:rPr>
        <w:t>Cari</w:t>
      </w:r>
      <w:proofErr w:type="spellEnd"/>
      <w:r w:rsidRPr="00415088">
        <w:rPr>
          <w:rFonts w:eastAsia="Times New Roman" w:cs="Times New Roman"/>
          <w:color w:val="000000" w:themeColor="text1"/>
          <w:sz w:val="24"/>
          <w:szCs w:val="24"/>
          <w:bdr w:val="none" w:sz="0" w:space="0" w:color="auto" w:frame="1"/>
        </w:rPr>
        <w:t xml:space="preserve"> Champion </w:t>
      </w:r>
      <w:r w:rsidRPr="00415088">
        <w:rPr>
          <w:rFonts w:eastAsia="Times New Roman" w:cs="Times New Roman"/>
          <w:color w:val="000000" w:themeColor="text1"/>
          <w:sz w:val="24"/>
          <w:szCs w:val="24"/>
          <w:bdr w:val="none" w:sz="0" w:space="0" w:color="auto" w:frame="1"/>
        </w:rPr>
        <w:fldChar w:fldCharType="end"/>
      </w:r>
      <w:r w:rsidRPr="00415088">
        <w:rPr>
          <w:rFonts w:eastAsia="Times New Roman" w:cs="Times New Roman"/>
          <w:color w:val="000000" w:themeColor="text1"/>
          <w:sz w:val="24"/>
          <w:szCs w:val="24"/>
          <w:shd w:val="clear" w:color="auto" w:fill="FFFFFF"/>
        </w:rPr>
        <w:t>, James discussed family, personal growth and the challenges that come with being black and a public figure in America — including his reaction to the racial slur that was </w:t>
      </w:r>
      <w:hyperlink r:id="rId8" w:history="1">
        <w:r w:rsidRPr="00415088">
          <w:rPr>
            <w:rFonts w:eastAsia="Times New Roman" w:cs="Times New Roman"/>
            <w:color w:val="000000" w:themeColor="text1"/>
            <w:sz w:val="24"/>
            <w:szCs w:val="24"/>
            <w:bdr w:val="none" w:sz="0" w:space="0" w:color="auto" w:frame="1"/>
          </w:rPr>
          <w:t>graffitied on his Los Angeles home</w:t>
        </w:r>
      </w:hyperlink>
      <w:r w:rsidRPr="00415088">
        <w:rPr>
          <w:rFonts w:eastAsia="Times New Roman" w:cs="Times New Roman"/>
          <w:color w:val="000000" w:themeColor="text1"/>
          <w:sz w:val="24"/>
          <w:szCs w:val="24"/>
          <w:shd w:val="clear" w:color="auto" w:fill="FFFFFF"/>
        </w:rPr>
        <w:t> </w:t>
      </w:r>
      <w:r w:rsidR="00D55D5B">
        <w:rPr>
          <w:rFonts w:eastAsia="Times New Roman" w:cs="Times New Roman"/>
          <w:color w:val="000000" w:themeColor="text1"/>
          <w:sz w:val="24"/>
          <w:szCs w:val="24"/>
          <w:shd w:val="clear" w:color="auto" w:fill="FFFFFF"/>
        </w:rPr>
        <w:t xml:space="preserve">in </w:t>
      </w:r>
      <w:r w:rsidRPr="00415088">
        <w:rPr>
          <w:rFonts w:eastAsia="Times New Roman" w:cs="Times New Roman"/>
          <w:color w:val="000000" w:themeColor="text1"/>
          <w:sz w:val="24"/>
          <w:szCs w:val="24"/>
          <w:shd w:val="clear" w:color="auto" w:fill="FFFFFF"/>
        </w:rPr>
        <w:t>May</w:t>
      </w:r>
      <w:r w:rsidR="00D55D5B">
        <w:rPr>
          <w:rFonts w:eastAsia="Times New Roman" w:cs="Times New Roman"/>
          <w:color w:val="000000" w:themeColor="text1"/>
          <w:sz w:val="24"/>
          <w:szCs w:val="24"/>
          <w:shd w:val="clear" w:color="auto" w:fill="FFFFFF"/>
        </w:rPr>
        <w:t xml:space="preserve"> 2017</w:t>
      </w:r>
      <w:r w:rsidRPr="00415088">
        <w:rPr>
          <w:rFonts w:eastAsia="Times New Roman" w:cs="Times New Roman"/>
          <w:color w:val="000000" w:themeColor="text1"/>
          <w:sz w:val="24"/>
          <w:szCs w:val="24"/>
          <w:shd w:val="clear" w:color="auto" w:fill="FFFFFF"/>
        </w:rPr>
        <w:t>. He also discussed politics and President Trump. "The No. 1 job in America, the appointed person is someone who doesn't understand the people," the athlete said at one point during the interview, adding that some of the president's comments are "laughable and scary." (NPR.com, February 19</w:t>
      </w:r>
      <w:r w:rsidRPr="00415088">
        <w:rPr>
          <w:rFonts w:eastAsia="Times New Roman" w:cs="Times New Roman"/>
          <w:color w:val="000000" w:themeColor="text1"/>
          <w:sz w:val="24"/>
          <w:szCs w:val="24"/>
          <w:shd w:val="clear" w:color="auto" w:fill="FFFFFF"/>
          <w:vertAlign w:val="superscript"/>
        </w:rPr>
        <w:t>th,</w:t>
      </w:r>
      <w:r w:rsidRPr="00415088">
        <w:rPr>
          <w:rFonts w:eastAsia="Times New Roman" w:cs="Times New Roman"/>
          <w:color w:val="000000" w:themeColor="text1"/>
          <w:sz w:val="24"/>
          <w:szCs w:val="24"/>
          <w:shd w:val="clear" w:color="auto" w:fill="FFFFFF"/>
        </w:rPr>
        <w:t xml:space="preserve"> 2018). </w:t>
      </w:r>
    </w:p>
    <w:p w:rsidR="00184F45" w:rsidRPr="00415088" w:rsidRDefault="00184F45" w:rsidP="00415088">
      <w:pPr>
        <w:pStyle w:val="NormalWeb"/>
        <w:spacing w:before="0" w:beforeAutospacing="0" w:after="0" w:afterAutospacing="0" w:line="480" w:lineRule="auto"/>
        <w:ind w:firstLine="720"/>
        <w:textAlignment w:val="baseline"/>
        <w:rPr>
          <w:rFonts w:asciiTheme="minorHAnsi" w:eastAsia="Times New Roman" w:hAnsiTheme="minorHAnsi"/>
          <w:color w:val="000000" w:themeColor="text1"/>
          <w:shd w:val="clear" w:color="auto" w:fill="FFFFFF"/>
        </w:rPr>
      </w:pPr>
    </w:p>
    <w:p w:rsidR="00184F45" w:rsidRPr="00E51267" w:rsidRDefault="00184F45" w:rsidP="00415088">
      <w:pPr>
        <w:pStyle w:val="NormalWeb"/>
        <w:spacing w:before="0" w:beforeAutospacing="0" w:after="0" w:afterAutospacing="0" w:line="480" w:lineRule="auto"/>
        <w:ind w:firstLine="720"/>
        <w:textAlignment w:val="baseline"/>
        <w:rPr>
          <w:rFonts w:asciiTheme="minorHAnsi" w:hAnsiTheme="minorHAnsi"/>
          <w:color w:val="000000" w:themeColor="text1"/>
        </w:rPr>
      </w:pPr>
      <w:r w:rsidRPr="00E51267">
        <w:rPr>
          <w:rFonts w:asciiTheme="minorHAnsi" w:eastAsia="Times New Roman" w:hAnsiTheme="minorHAnsi"/>
          <w:color w:val="000000" w:themeColor="text1"/>
          <w:shd w:val="clear" w:color="auto" w:fill="FFFFFF"/>
        </w:rPr>
        <w:t>Laura Ingraham</w:t>
      </w:r>
      <w:r w:rsidR="00E51267" w:rsidRPr="00E51267">
        <w:rPr>
          <w:rFonts w:asciiTheme="minorHAnsi" w:eastAsia="Times New Roman" w:hAnsiTheme="minorHAnsi"/>
          <w:color w:val="000000" w:themeColor="text1"/>
          <w:shd w:val="clear" w:color="auto" w:fill="FFFFFF"/>
        </w:rPr>
        <w:t xml:space="preserve"> a conservative pundit and</w:t>
      </w:r>
      <w:r w:rsidRPr="00E51267">
        <w:rPr>
          <w:rFonts w:asciiTheme="minorHAnsi" w:eastAsia="Times New Roman" w:hAnsiTheme="minorHAnsi"/>
          <w:color w:val="000000" w:themeColor="text1"/>
          <w:shd w:val="clear" w:color="auto" w:fill="FFFFFF"/>
        </w:rPr>
        <w:t xml:space="preserve"> Fox news host</w:t>
      </w:r>
      <w:r w:rsidR="00E51267" w:rsidRPr="00E51267">
        <w:rPr>
          <w:rFonts w:asciiTheme="minorHAnsi" w:eastAsia="Times New Roman" w:hAnsiTheme="minorHAnsi"/>
          <w:color w:val="000000" w:themeColor="text1"/>
          <w:shd w:val="clear" w:color="auto" w:fill="FFFFFF"/>
        </w:rPr>
        <w:t xml:space="preserve"> </w:t>
      </w:r>
      <w:r w:rsidRPr="00E51267">
        <w:rPr>
          <w:rFonts w:asciiTheme="minorHAnsi" w:hAnsiTheme="minorHAnsi"/>
          <w:color w:val="000000" w:themeColor="text1"/>
        </w:rPr>
        <w:t>call</w:t>
      </w:r>
      <w:r w:rsidR="00E51267" w:rsidRPr="00E51267">
        <w:rPr>
          <w:rFonts w:asciiTheme="minorHAnsi" w:hAnsiTheme="minorHAnsi"/>
          <w:color w:val="000000" w:themeColor="text1"/>
        </w:rPr>
        <w:t>ed James’s comments</w:t>
      </w:r>
      <w:r w:rsidRPr="00E51267">
        <w:rPr>
          <w:rFonts w:asciiTheme="minorHAnsi" w:hAnsiTheme="minorHAnsi"/>
          <w:color w:val="000000" w:themeColor="text1"/>
        </w:rPr>
        <w:t xml:space="preserve"> "barely intelligible" and "ungrammatical" on her Fox News program</w:t>
      </w:r>
      <w:r w:rsidRPr="00E51267">
        <w:rPr>
          <w:rStyle w:val="apple-converted-space"/>
          <w:rFonts w:asciiTheme="minorHAnsi" w:hAnsiTheme="minorHAnsi"/>
          <w:color w:val="000000" w:themeColor="text1"/>
        </w:rPr>
        <w:t> </w:t>
      </w:r>
      <w:r w:rsidRPr="00E51267">
        <w:rPr>
          <w:rStyle w:val="Emphasis"/>
          <w:rFonts w:asciiTheme="minorHAnsi" w:hAnsiTheme="minorHAnsi"/>
          <w:color w:val="000000" w:themeColor="text1"/>
          <w:bdr w:val="none" w:sz="0" w:space="0" w:color="auto" w:frame="1"/>
        </w:rPr>
        <w:t>The Ingraham Angle.</w:t>
      </w:r>
    </w:p>
    <w:p w:rsidR="00184F45" w:rsidRPr="004317D9" w:rsidRDefault="00184F45" w:rsidP="00415088">
      <w:pPr>
        <w:spacing w:line="480" w:lineRule="auto"/>
        <w:rPr>
          <w:rFonts w:eastAsia="Times New Roman" w:cs="Times New Roman"/>
          <w:color w:val="000000" w:themeColor="text1"/>
          <w:sz w:val="24"/>
          <w:szCs w:val="24"/>
          <w:shd w:val="clear" w:color="auto" w:fill="FFFFFF"/>
        </w:rPr>
      </w:pPr>
      <w:r w:rsidRPr="00E51267">
        <w:rPr>
          <w:rFonts w:cs="Times New Roman"/>
          <w:color w:val="000000" w:themeColor="text1"/>
          <w:sz w:val="24"/>
          <w:szCs w:val="24"/>
        </w:rPr>
        <w:t xml:space="preserve">"It's always unwise to seek political advice from someone who gets paid $100 million a year to bounce a ball," she said. "Keep the political comments to yourselves. ... Shut up and dribble." LeBron </w:t>
      </w:r>
      <w:r w:rsidR="00E51267">
        <w:rPr>
          <w:rFonts w:cs="Times New Roman"/>
          <w:color w:val="000000" w:themeColor="text1"/>
          <w:sz w:val="24"/>
          <w:szCs w:val="24"/>
        </w:rPr>
        <w:t>responded:</w:t>
      </w:r>
      <w:r w:rsidRPr="00E51267">
        <w:rPr>
          <w:rFonts w:cs="Times New Roman"/>
          <w:color w:val="000000" w:themeColor="text1"/>
          <w:sz w:val="24"/>
          <w:szCs w:val="24"/>
        </w:rPr>
        <w:t xml:space="preserve"> </w:t>
      </w:r>
      <w:r w:rsidRPr="00E51267">
        <w:rPr>
          <w:rFonts w:eastAsia="Times New Roman" w:cs="Times New Roman"/>
          <w:color w:val="000000" w:themeColor="text1"/>
          <w:sz w:val="24"/>
          <w:szCs w:val="24"/>
          <w:shd w:val="clear" w:color="auto" w:fill="FFFFFF"/>
        </w:rPr>
        <w:t>"We will definitely not shut up and dribble. ... I mean too much to society, too much to the youth, too much to so many kids who feel like they don't have a way out," James continued. (NPR.com, February 19</w:t>
      </w:r>
      <w:r w:rsidRPr="00E51267">
        <w:rPr>
          <w:rFonts w:eastAsia="Times New Roman" w:cs="Times New Roman"/>
          <w:color w:val="000000" w:themeColor="text1"/>
          <w:sz w:val="24"/>
          <w:szCs w:val="24"/>
          <w:shd w:val="clear" w:color="auto" w:fill="FFFFFF"/>
          <w:vertAlign w:val="superscript"/>
        </w:rPr>
        <w:t>th,</w:t>
      </w:r>
      <w:r w:rsidRPr="00E51267">
        <w:rPr>
          <w:rFonts w:eastAsia="Times New Roman" w:cs="Times New Roman"/>
          <w:color w:val="000000" w:themeColor="text1"/>
          <w:sz w:val="24"/>
          <w:szCs w:val="24"/>
          <w:shd w:val="clear" w:color="auto" w:fill="FFFFFF"/>
        </w:rPr>
        <w:t xml:space="preserve"> 2018). </w:t>
      </w:r>
    </w:p>
    <w:p w:rsidR="00184F45" w:rsidRPr="007756CF" w:rsidRDefault="00184F45" w:rsidP="007756CF">
      <w:pPr>
        <w:spacing w:line="480" w:lineRule="auto"/>
        <w:ind w:firstLine="720"/>
        <w:rPr>
          <w:rFonts w:eastAsia="Times New Roman" w:cs="Times New Roman"/>
          <w:color w:val="000000" w:themeColor="text1"/>
          <w:sz w:val="24"/>
          <w:szCs w:val="24"/>
        </w:rPr>
      </w:pPr>
      <w:r w:rsidRPr="004317D9">
        <w:rPr>
          <w:rFonts w:eastAsia="Times New Roman" w:cs="Times New Roman"/>
          <w:color w:val="000000" w:themeColor="text1"/>
          <w:sz w:val="24"/>
          <w:szCs w:val="24"/>
        </w:rPr>
        <w:t xml:space="preserve">Ingraham also wrote an article on the </w:t>
      </w:r>
      <w:r w:rsidR="004317D9" w:rsidRPr="004317D9">
        <w:rPr>
          <w:rFonts w:eastAsia="Times New Roman" w:cs="Times New Roman"/>
          <w:color w:val="000000" w:themeColor="text1"/>
          <w:sz w:val="24"/>
          <w:szCs w:val="24"/>
        </w:rPr>
        <w:t>subject</w:t>
      </w:r>
      <w:r w:rsidRPr="004317D9">
        <w:rPr>
          <w:rFonts w:eastAsia="Times New Roman" w:cs="Times New Roman"/>
          <w:color w:val="000000" w:themeColor="text1"/>
          <w:sz w:val="24"/>
          <w:szCs w:val="24"/>
        </w:rPr>
        <w:t xml:space="preserve"> for lifezette.com. </w:t>
      </w:r>
      <w:r w:rsidR="004317D9">
        <w:rPr>
          <w:rFonts w:eastAsia="Times New Roman" w:cs="Times New Roman"/>
          <w:color w:val="000000" w:themeColor="text1"/>
          <w:sz w:val="24"/>
          <w:szCs w:val="24"/>
        </w:rPr>
        <w:t>where</w:t>
      </w:r>
      <w:r w:rsidRPr="004317D9">
        <w:rPr>
          <w:rFonts w:eastAsia="Times New Roman" w:cs="Times New Roman"/>
          <w:color w:val="000000" w:themeColor="text1"/>
          <w:sz w:val="24"/>
          <w:szCs w:val="24"/>
        </w:rPr>
        <w:t xml:space="preserve"> she broke </w:t>
      </w:r>
      <w:r w:rsidR="004317D9">
        <w:rPr>
          <w:rFonts w:eastAsia="Times New Roman" w:cs="Times New Roman"/>
          <w:color w:val="000000" w:themeColor="text1"/>
          <w:sz w:val="24"/>
          <w:szCs w:val="24"/>
        </w:rPr>
        <w:t>concentrated on</w:t>
      </w:r>
      <w:r w:rsidRPr="004317D9">
        <w:rPr>
          <w:rFonts w:eastAsia="Times New Roman" w:cs="Times New Roman"/>
          <w:color w:val="000000" w:themeColor="text1"/>
          <w:sz w:val="24"/>
          <w:szCs w:val="24"/>
        </w:rPr>
        <w:t xml:space="preserve"> what the national anthem does not stand for. “Standing for the national anthem does NOT mean that you support the president. It does NOT mean that you agree with the U.S. government.  It does NOT mean that you endorse everything that happened in American history. It does NOT even mean that you believe the United States is fundamentally just.” </w:t>
      </w:r>
      <w:proofErr w:type="gramStart"/>
      <w:r w:rsidRPr="004317D9">
        <w:rPr>
          <w:rFonts w:eastAsia="Times New Roman" w:cs="Times New Roman"/>
          <w:color w:val="000000" w:themeColor="text1"/>
          <w:sz w:val="24"/>
          <w:szCs w:val="24"/>
        </w:rPr>
        <w:t>( lifezette.com</w:t>
      </w:r>
      <w:proofErr w:type="gramEnd"/>
      <w:r w:rsidRPr="004317D9">
        <w:rPr>
          <w:rFonts w:eastAsia="Times New Roman" w:cs="Times New Roman"/>
          <w:color w:val="000000" w:themeColor="text1"/>
          <w:sz w:val="24"/>
          <w:szCs w:val="24"/>
        </w:rPr>
        <w:t>, September 25</w:t>
      </w:r>
      <w:r w:rsidRPr="004317D9">
        <w:rPr>
          <w:rFonts w:eastAsia="Times New Roman" w:cs="Times New Roman"/>
          <w:color w:val="000000" w:themeColor="text1"/>
          <w:sz w:val="24"/>
          <w:szCs w:val="24"/>
          <w:vertAlign w:val="superscript"/>
        </w:rPr>
        <w:t>th</w:t>
      </w:r>
      <w:r w:rsidRPr="004317D9">
        <w:rPr>
          <w:rFonts w:eastAsia="Times New Roman" w:cs="Times New Roman"/>
          <w:color w:val="000000" w:themeColor="text1"/>
          <w:sz w:val="24"/>
          <w:szCs w:val="24"/>
        </w:rPr>
        <w:t xml:space="preserve"> 2017)</w:t>
      </w:r>
      <w:r w:rsidR="004317D9">
        <w:rPr>
          <w:rFonts w:eastAsia="Times New Roman" w:cs="Times New Roman"/>
          <w:color w:val="000000" w:themeColor="text1"/>
          <w:sz w:val="24"/>
          <w:szCs w:val="24"/>
        </w:rPr>
        <w:t xml:space="preserve">. She further wrote: </w:t>
      </w:r>
      <w:r w:rsidRPr="00415088">
        <w:rPr>
          <w:rFonts w:eastAsia="Times New Roman" w:cs="Times New Roman"/>
          <w:color w:val="000000" w:themeColor="text1"/>
          <w:sz w:val="24"/>
          <w:szCs w:val="24"/>
        </w:rPr>
        <w:t xml:space="preserve">“When people protest the anthem, they are not sending a patriotic message. Instead, they are telling the rest of us that they don’t like this country, and they wish it ill. Now they may claim otherwise. And they may think otherwise. But it takes two to communicate, and you don’t get to change the meaning of a shared ritual on your own.” </w:t>
      </w:r>
      <w:proofErr w:type="gramStart"/>
      <w:r w:rsidRPr="00415088">
        <w:rPr>
          <w:rFonts w:eastAsia="Times New Roman" w:cs="Times New Roman"/>
          <w:color w:val="000000" w:themeColor="text1"/>
          <w:sz w:val="24"/>
          <w:szCs w:val="24"/>
        </w:rPr>
        <w:t>( lifezette.com</w:t>
      </w:r>
      <w:proofErr w:type="gramEnd"/>
      <w:r w:rsidR="007756CF">
        <w:rPr>
          <w:rFonts w:eastAsia="Times New Roman" w:cs="Times New Roman"/>
          <w:color w:val="000000" w:themeColor="text1"/>
          <w:sz w:val="24"/>
          <w:szCs w:val="24"/>
        </w:rPr>
        <w:t xml:space="preserve">, </w:t>
      </w:r>
      <w:r w:rsidRPr="00415088">
        <w:rPr>
          <w:rFonts w:eastAsia="Times New Roman" w:cs="Times New Roman"/>
          <w:color w:val="000000" w:themeColor="text1"/>
          <w:sz w:val="24"/>
          <w:szCs w:val="24"/>
        </w:rPr>
        <w:t>September 25</w:t>
      </w:r>
      <w:r w:rsidRPr="00415088">
        <w:rPr>
          <w:rFonts w:eastAsia="Times New Roman" w:cs="Times New Roman"/>
          <w:color w:val="000000" w:themeColor="text1"/>
          <w:sz w:val="24"/>
          <w:szCs w:val="24"/>
          <w:vertAlign w:val="superscript"/>
        </w:rPr>
        <w:t>th</w:t>
      </w:r>
      <w:r w:rsidRPr="00415088">
        <w:rPr>
          <w:rFonts w:eastAsia="Times New Roman" w:cs="Times New Roman"/>
          <w:color w:val="000000" w:themeColor="text1"/>
          <w:sz w:val="24"/>
          <w:szCs w:val="24"/>
        </w:rPr>
        <w:t xml:space="preserve"> 2017)</w:t>
      </w:r>
    </w:p>
    <w:p w:rsidR="00184F45" w:rsidRPr="007756CF" w:rsidRDefault="00184F45" w:rsidP="00415088">
      <w:pPr>
        <w:pStyle w:val="NormalWeb"/>
        <w:spacing w:before="0" w:beforeAutospacing="0" w:after="282" w:afterAutospacing="0" w:line="480" w:lineRule="auto"/>
        <w:ind w:firstLine="720"/>
        <w:textAlignment w:val="baseline"/>
        <w:rPr>
          <w:rFonts w:asciiTheme="minorHAnsi" w:hAnsiTheme="minorHAnsi"/>
          <w:color w:val="000000" w:themeColor="text1"/>
        </w:rPr>
      </w:pPr>
      <w:r w:rsidRPr="007756CF">
        <w:rPr>
          <w:rFonts w:asciiTheme="minorHAnsi" w:hAnsiTheme="minorHAnsi"/>
          <w:color w:val="000000" w:themeColor="text1"/>
        </w:rPr>
        <w:t>Stephen A. Smith, a well-known and respected journalist who is also the host of several ESPN talk shows and radios shows brought a different light onto the athletic protest of Colin Kaepernick. On September 14</w:t>
      </w:r>
      <w:r w:rsidRPr="007756CF">
        <w:rPr>
          <w:rFonts w:asciiTheme="minorHAnsi" w:hAnsiTheme="minorHAnsi"/>
          <w:color w:val="000000" w:themeColor="text1"/>
          <w:vertAlign w:val="superscript"/>
        </w:rPr>
        <w:t>th,</w:t>
      </w:r>
      <w:r w:rsidRPr="007756CF">
        <w:rPr>
          <w:rFonts w:asciiTheme="minorHAnsi" w:hAnsiTheme="minorHAnsi"/>
          <w:color w:val="000000" w:themeColor="text1"/>
        </w:rPr>
        <w:t xml:space="preserve"> 2016, during the live broadcast of “First Take”</w:t>
      </w:r>
      <w:r w:rsidR="007756CF">
        <w:rPr>
          <w:rFonts w:asciiTheme="minorHAnsi" w:hAnsiTheme="minorHAnsi"/>
          <w:color w:val="000000" w:themeColor="text1"/>
        </w:rPr>
        <w:t>,</w:t>
      </w:r>
      <w:r w:rsidRPr="007756CF">
        <w:rPr>
          <w:rFonts w:asciiTheme="minorHAnsi" w:hAnsiTheme="minorHAnsi"/>
          <w:color w:val="000000" w:themeColor="text1"/>
        </w:rPr>
        <w:t xml:space="preserve"> </w:t>
      </w:r>
      <w:r w:rsidR="007756CF">
        <w:rPr>
          <w:rFonts w:asciiTheme="minorHAnsi" w:hAnsiTheme="minorHAnsi"/>
          <w:color w:val="000000" w:themeColor="text1"/>
        </w:rPr>
        <w:t>he said:</w:t>
      </w:r>
      <w:r w:rsidRPr="007756CF">
        <w:rPr>
          <w:rFonts w:asciiTheme="minorHAnsi" w:hAnsiTheme="minorHAnsi"/>
          <w:color w:val="000000" w:themeColor="text1"/>
        </w:rPr>
        <w:t xml:space="preserve"> “Prior </w:t>
      </w:r>
      <w:r w:rsidRPr="007756CF">
        <w:rPr>
          <w:rFonts w:asciiTheme="minorHAnsi" w:hAnsiTheme="minorHAnsi"/>
          <w:color w:val="000000" w:themeColor="text1"/>
        </w:rPr>
        <w:lastRenderedPageBreak/>
        <w:t>to 2009 – players being on the field for the national anthem wasn’t even standard practice.” (</w:t>
      </w:r>
      <w:proofErr w:type="spellStart"/>
      <w:proofErr w:type="gramStart"/>
      <w:r w:rsidRPr="007756CF">
        <w:rPr>
          <w:rFonts w:asciiTheme="minorHAnsi" w:hAnsiTheme="minorHAnsi"/>
          <w:color w:val="000000" w:themeColor="text1"/>
        </w:rPr>
        <w:t>nbcsports</w:t>
      </w:r>
      <w:proofErr w:type="spellEnd"/>
      <w:r w:rsidRPr="007756CF">
        <w:rPr>
          <w:rFonts w:asciiTheme="minorHAnsi" w:hAnsiTheme="minorHAnsi"/>
          <w:color w:val="000000" w:themeColor="text1"/>
        </w:rPr>
        <w:t>.</w:t>
      </w:r>
      <w:r w:rsidR="007756CF">
        <w:rPr>
          <w:rFonts w:asciiTheme="minorHAnsi" w:hAnsiTheme="minorHAnsi"/>
          <w:color w:val="000000" w:themeColor="text1"/>
        </w:rPr>
        <w:t>.</w:t>
      </w:r>
      <w:proofErr w:type="gramEnd"/>
      <w:r w:rsidR="007756CF">
        <w:rPr>
          <w:rFonts w:asciiTheme="minorHAnsi" w:hAnsiTheme="minorHAnsi"/>
          <w:color w:val="000000" w:themeColor="text1"/>
        </w:rPr>
        <w:t>com</w:t>
      </w:r>
      <w:r w:rsidRPr="007756CF">
        <w:rPr>
          <w:rFonts w:asciiTheme="minorHAnsi" w:hAnsiTheme="minorHAnsi"/>
          <w:color w:val="000000" w:themeColor="text1"/>
        </w:rPr>
        <w:t>, August 29</w:t>
      </w:r>
      <w:r w:rsidRPr="007756CF">
        <w:rPr>
          <w:rFonts w:asciiTheme="minorHAnsi" w:hAnsiTheme="minorHAnsi"/>
          <w:color w:val="000000" w:themeColor="text1"/>
          <w:vertAlign w:val="superscript"/>
        </w:rPr>
        <w:t>th,</w:t>
      </w:r>
      <w:r w:rsidRPr="007756CF">
        <w:rPr>
          <w:rFonts w:asciiTheme="minorHAnsi" w:hAnsiTheme="minorHAnsi"/>
          <w:color w:val="000000" w:themeColor="text1"/>
        </w:rPr>
        <w:t xml:space="preserve"> 2016). “</w:t>
      </w:r>
    </w:p>
    <w:p w:rsidR="00184F45" w:rsidRPr="007756CF" w:rsidRDefault="00184F45" w:rsidP="00415088">
      <w:pPr>
        <w:pStyle w:val="NormalWeb"/>
        <w:spacing w:before="0" w:beforeAutospacing="0" w:after="282" w:afterAutospacing="0" w:line="480" w:lineRule="auto"/>
        <w:ind w:firstLine="720"/>
        <w:textAlignment w:val="baseline"/>
        <w:rPr>
          <w:rFonts w:asciiTheme="minorHAnsi" w:hAnsiTheme="minorHAnsi"/>
          <w:color w:val="000000" w:themeColor="text1"/>
        </w:rPr>
      </w:pPr>
      <w:r w:rsidRPr="007756CF">
        <w:rPr>
          <w:rFonts w:asciiTheme="minorHAnsi" w:hAnsiTheme="minorHAnsi"/>
          <w:color w:val="000000" w:themeColor="text1"/>
        </w:rPr>
        <w:t xml:space="preserve">Players weren't on the field for the national anthem and instead generally remained in the locker room. According to Smith's source (and the researcher at ESPN who checked it), the switch happened "because it was seen as a marketing strategy to make the athletes look more patriotic." ESPN’s Stephen A. Smith explained in 2016. “The players were moved to the field during the national anthem because it was seen as a marketing strategy to make the athletes look more patriotic. The United States Department of Defense paid the National Football League $5.4 million between 2011 and 2014, and the National Guard $6.7 million between 2013 and 2015 to stage on field patriotic ceremonies as part of military-recruitment budget line items.” </w:t>
      </w:r>
      <w:proofErr w:type="gramStart"/>
      <w:r w:rsidRPr="007756CF">
        <w:rPr>
          <w:rFonts w:asciiTheme="minorHAnsi" w:hAnsiTheme="minorHAnsi"/>
          <w:color w:val="000000" w:themeColor="text1"/>
        </w:rPr>
        <w:t>( truthdig.com</w:t>
      </w:r>
      <w:proofErr w:type="gramEnd"/>
      <w:r w:rsidRPr="007756CF">
        <w:rPr>
          <w:rFonts w:asciiTheme="minorHAnsi" w:hAnsiTheme="minorHAnsi"/>
          <w:color w:val="000000" w:themeColor="text1"/>
        </w:rPr>
        <w:t xml:space="preserve"> Emma Niles, September 26</w:t>
      </w:r>
      <w:r w:rsidRPr="007756CF">
        <w:rPr>
          <w:rFonts w:asciiTheme="minorHAnsi" w:hAnsiTheme="minorHAnsi"/>
          <w:color w:val="000000" w:themeColor="text1"/>
          <w:vertAlign w:val="superscript"/>
        </w:rPr>
        <w:t>th</w:t>
      </w:r>
      <w:r w:rsidRPr="007756CF">
        <w:rPr>
          <w:rFonts w:asciiTheme="minorHAnsi" w:hAnsiTheme="minorHAnsi"/>
          <w:color w:val="000000" w:themeColor="text1"/>
        </w:rPr>
        <w:t xml:space="preserve"> , 2017) </w:t>
      </w:r>
    </w:p>
    <w:p w:rsidR="00184F45" w:rsidRPr="00F615DF" w:rsidRDefault="00184F45" w:rsidP="00F615DF">
      <w:pPr>
        <w:pStyle w:val="NormalWeb"/>
        <w:spacing w:before="0" w:beforeAutospacing="0" w:after="282" w:afterAutospacing="0" w:line="480" w:lineRule="auto"/>
        <w:ind w:firstLine="720"/>
        <w:textAlignment w:val="baseline"/>
        <w:rPr>
          <w:rFonts w:asciiTheme="minorHAnsi" w:hAnsiTheme="minorHAnsi"/>
          <w:color w:val="000000" w:themeColor="text1"/>
        </w:rPr>
      </w:pPr>
      <w:r w:rsidRPr="007756CF">
        <w:rPr>
          <w:rFonts w:asciiTheme="minorHAnsi" w:hAnsiTheme="minorHAnsi"/>
          <w:color w:val="000000" w:themeColor="text1"/>
        </w:rPr>
        <w:t xml:space="preserve">Emma Niles </w:t>
      </w:r>
      <w:r w:rsidR="00F615DF">
        <w:rPr>
          <w:rFonts w:asciiTheme="minorHAnsi" w:hAnsiTheme="minorHAnsi"/>
          <w:color w:val="000000" w:themeColor="text1"/>
        </w:rPr>
        <w:t>r</w:t>
      </w:r>
      <w:r w:rsidRPr="007756CF">
        <w:rPr>
          <w:rFonts w:asciiTheme="minorHAnsi" w:hAnsiTheme="minorHAnsi"/>
          <w:color w:val="000000" w:themeColor="text1"/>
        </w:rPr>
        <w:t xml:space="preserve">eported </w:t>
      </w:r>
      <w:r w:rsidR="00F615DF">
        <w:rPr>
          <w:rFonts w:asciiTheme="minorHAnsi" w:hAnsiTheme="minorHAnsi"/>
          <w:color w:val="000000" w:themeColor="text1"/>
        </w:rPr>
        <w:t xml:space="preserve">on truthdig.com </w:t>
      </w:r>
      <w:r w:rsidRPr="007756CF">
        <w:rPr>
          <w:rFonts w:asciiTheme="minorHAnsi" w:hAnsiTheme="minorHAnsi"/>
          <w:color w:val="000000" w:themeColor="text1"/>
        </w:rPr>
        <w:t xml:space="preserve">that </w:t>
      </w:r>
      <w:r w:rsidR="00F615DF">
        <w:rPr>
          <w:rFonts w:asciiTheme="minorHAnsi" w:hAnsiTheme="minorHAnsi"/>
          <w:color w:val="000000" w:themeColor="text1"/>
        </w:rPr>
        <w:t>“u</w:t>
      </w:r>
      <w:r w:rsidRPr="007756CF">
        <w:rPr>
          <w:rFonts w:asciiTheme="minorHAnsi" w:hAnsiTheme="minorHAnsi"/>
          <w:color w:val="000000" w:themeColor="text1"/>
        </w:rPr>
        <w:t xml:space="preserve">rging players to appear on field during the national anthem is just one example of “paid patriotism,” a practice tackled by Sen. John McCain and Sen. Jeff Flake in 2015. A joint report issued by the senators goes into even further detail about how the DOD financed displays of patriotism with taxpayer dollars: For the past several months, we have continued to work with DOD to fully understand the nature and extent of these contracts. In all, the military services reported $53 million in spending on marketing and advertising contracts with sports teams between 2012 and 2015. More than $10 million of that total was paid to teams in the National Football League (NFL), Major League Baseball (MLB), National Basketball Association (NBA), National Hockey League (NHL), and Major League Soccer (MLS). …” </w:t>
      </w:r>
      <w:proofErr w:type="gramStart"/>
      <w:r w:rsidRPr="007756CF">
        <w:rPr>
          <w:rFonts w:asciiTheme="minorHAnsi" w:hAnsiTheme="minorHAnsi"/>
          <w:color w:val="000000" w:themeColor="text1"/>
        </w:rPr>
        <w:t>( truthdig.</w:t>
      </w:r>
      <w:r w:rsidR="00F615DF">
        <w:rPr>
          <w:rFonts w:asciiTheme="minorHAnsi" w:hAnsiTheme="minorHAnsi"/>
          <w:color w:val="000000" w:themeColor="text1"/>
        </w:rPr>
        <w:t>com</w:t>
      </w:r>
      <w:proofErr w:type="gramEnd"/>
      <w:r w:rsidRPr="007756CF">
        <w:rPr>
          <w:rFonts w:asciiTheme="minorHAnsi" w:hAnsiTheme="minorHAnsi"/>
          <w:color w:val="000000" w:themeColor="text1"/>
        </w:rPr>
        <w:t>, September 26</w:t>
      </w:r>
      <w:r w:rsidRPr="007756CF">
        <w:rPr>
          <w:rFonts w:asciiTheme="minorHAnsi" w:hAnsiTheme="minorHAnsi"/>
          <w:color w:val="000000" w:themeColor="text1"/>
          <w:vertAlign w:val="superscript"/>
        </w:rPr>
        <w:t>th</w:t>
      </w:r>
      <w:r w:rsidRPr="007756CF">
        <w:rPr>
          <w:rFonts w:asciiTheme="minorHAnsi" w:hAnsiTheme="minorHAnsi"/>
          <w:color w:val="000000" w:themeColor="text1"/>
        </w:rPr>
        <w:t xml:space="preserve"> , 2017)</w:t>
      </w:r>
      <w:r w:rsidR="00F615DF">
        <w:rPr>
          <w:rFonts w:asciiTheme="minorHAnsi" w:hAnsiTheme="minorHAnsi"/>
          <w:color w:val="000000" w:themeColor="text1"/>
        </w:rPr>
        <w:t>.</w:t>
      </w:r>
    </w:p>
    <w:p w:rsidR="00184F45" w:rsidRPr="009551E6" w:rsidRDefault="00184F45" w:rsidP="009551E6">
      <w:pPr>
        <w:spacing w:line="480" w:lineRule="auto"/>
        <w:ind w:firstLine="720"/>
        <w:rPr>
          <w:rFonts w:cs="Times New Roman"/>
          <w:color w:val="000000" w:themeColor="text1"/>
          <w:sz w:val="24"/>
          <w:szCs w:val="24"/>
        </w:rPr>
      </w:pPr>
      <w:r w:rsidRPr="00F615DF">
        <w:rPr>
          <w:rFonts w:cs="Times New Roman"/>
          <w:color w:val="000000" w:themeColor="text1"/>
          <w:sz w:val="24"/>
          <w:szCs w:val="24"/>
        </w:rPr>
        <w:lastRenderedPageBreak/>
        <w:t xml:space="preserve">Colin </w:t>
      </w:r>
      <w:r w:rsidR="00F615DF" w:rsidRPr="00F615DF">
        <w:rPr>
          <w:rFonts w:cs="Times New Roman"/>
          <w:color w:val="000000" w:themeColor="text1"/>
          <w:sz w:val="24"/>
          <w:szCs w:val="24"/>
        </w:rPr>
        <w:t>K</w:t>
      </w:r>
      <w:r w:rsidRPr="00F615DF">
        <w:rPr>
          <w:rFonts w:cs="Times New Roman"/>
          <w:color w:val="000000" w:themeColor="text1"/>
          <w:sz w:val="24"/>
          <w:szCs w:val="24"/>
        </w:rPr>
        <w:t xml:space="preserve">aepernick, </w:t>
      </w:r>
      <w:r w:rsidR="00F615DF" w:rsidRPr="00F615DF">
        <w:rPr>
          <w:rFonts w:cs="Times New Roman"/>
          <w:color w:val="000000" w:themeColor="text1"/>
          <w:sz w:val="24"/>
          <w:szCs w:val="24"/>
        </w:rPr>
        <w:t xml:space="preserve">other </w:t>
      </w:r>
      <w:r w:rsidRPr="00F615DF">
        <w:rPr>
          <w:rFonts w:cs="Times New Roman"/>
          <w:color w:val="000000" w:themeColor="text1"/>
          <w:sz w:val="24"/>
          <w:szCs w:val="24"/>
        </w:rPr>
        <w:t xml:space="preserve">players, and team owners aren’t the only ones being </w:t>
      </w:r>
      <w:proofErr w:type="gramStart"/>
      <w:r w:rsidRPr="00F615DF">
        <w:rPr>
          <w:rFonts w:cs="Times New Roman"/>
          <w:color w:val="000000" w:themeColor="text1"/>
          <w:sz w:val="24"/>
          <w:szCs w:val="24"/>
        </w:rPr>
        <w:t>effected</w:t>
      </w:r>
      <w:proofErr w:type="gramEnd"/>
      <w:r w:rsidRPr="00F615DF">
        <w:rPr>
          <w:rFonts w:cs="Times New Roman"/>
          <w:color w:val="000000" w:themeColor="text1"/>
          <w:sz w:val="24"/>
          <w:szCs w:val="24"/>
        </w:rPr>
        <w:t xml:space="preserve">, judged and receiving backlash due to the controversial protest being held week in and week out. Many of the NFL’s sponsors have had a heavy input on its opinions and whether future partnership should be a topic of discussion. Because the NFL is so large it has many sponsors from sports related to even sponsors that have nothing to do with sports. Businessinsider.com gave </w:t>
      </w:r>
      <w:r w:rsidR="00F615DF" w:rsidRPr="00F615DF">
        <w:rPr>
          <w:rFonts w:cs="Times New Roman"/>
          <w:color w:val="000000" w:themeColor="text1"/>
          <w:sz w:val="24"/>
          <w:szCs w:val="24"/>
        </w:rPr>
        <w:t xml:space="preserve">a great example: </w:t>
      </w:r>
      <w:r w:rsidRPr="00F615DF">
        <w:rPr>
          <w:rFonts w:cs="Times New Roman"/>
          <w:color w:val="000000" w:themeColor="text1"/>
          <w:sz w:val="24"/>
          <w:szCs w:val="24"/>
        </w:rPr>
        <w:t xml:space="preserve">“Papa John's CEO and founder John </w:t>
      </w:r>
      <w:proofErr w:type="spellStart"/>
      <w:r w:rsidRPr="00F615DF">
        <w:rPr>
          <w:rFonts w:cs="Times New Roman"/>
          <w:color w:val="000000" w:themeColor="text1"/>
          <w:sz w:val="24"/>
          <w:szCs w:val="24"/>
        </w:rPr>
        <w:t>Schnatter</w:t>
      </w:r>
      <w:proofErr w:type="spellEnd"/>
      <w:r w:rsidRPr="00F615DF">
        <w:rPr>
          <w:rFonts w:cs="Times New Roman"/>
          <w:color w:val="000000" w:themeColor="text1"/>
          <w:sz w:val="24"/>
          <w:szCs w:val="24"/>
        </w:rPr>
        <w:t xml:space="preserve"> said that the chain was disappointed in NFL leadership's response to players' protests. According to </w:t>
      </w:r>
      <w:proofErr w:type="spellStart"/>
      <w:r w:rsidRPr="00F615DF">
        <w:rPr>
          <w:rFonts w:cs="Times New Roman"/>
          <w:color w:val="000000" w:themeColor="text1"/>
          <w:sz w:val="24"/>
          <w:szCs w:val="24"/>
        </w:rPr>
        <w:t>Schnatter</w:t>
      </w:r>
      <w:proofErr w:type="spellEnd"/>
      <w:r w:rsidRPr="00F615DF">
        <w:rPr>
          <w:rFonts w:cs="Times New Roman"/>
          <w:color w:val="000000" w:themeColor="text1"/>
          <w:sz w:val="24"/>
          <w:szCs w:val="24"/>
        </w:rPr>
        <w:t>, declining ratings due to the protests had hurt Papa John's sales and caused the chain to reevaluate its sponsorship.” (businessinsider.com</w:t>
      </w:r>
      <w:r w:rsidR="00F615DF" w:rsidRPr="00F615DF">
        <w:rPr>
          <w:rFonts w:cs="Times New Roman"/>
          <w:color w:val="000000" w:themeColor="text1"/>
          <w:sz w:val="24"/>
          <w:szCs w:val="24"/>
        </w:rPr>
        <w:t>,</w:t>
      </w:r>
      <w:r w:rsidRPr="00F615DF">
        <w:rPr>
          <w:rFonts w:cs="Times New Roman"/>
          <w:color w:val="000000" w:themeColor="text1"/>
          <w:sz w:val="24"/>
          <w:szCs w:val="24"/>
        </w:rPr>
        <w:t xml:space="preserve"> November 7</w:t>
      </w:r>
      <w:r w:rsidRPr="00F615DF">
        <w:rPr>
          <w:rFonts w:cs="Times New Roman"/>
          <w:color w:val="000000" w:themeColor="text1"/>
          <w:sz w:val="24"/>
          <w:szCs w:val="24"/>
          <w:vertAlign w:val="superscript"/>
        </w:rPr>
        <w:t>th</w:t>
      </w:r>
      <w:r w:rsidRPr="00F615DF">
        <w:rPr>
          <w:rFonts w:cs="Times New Roman"/>
          <w:color w:val="000000" w:themeColor="text1"/>
          <w:sz w:val="24"/>
          <w:szCs w:val="24"/>
        </w:rPr>
        <w:t>, 2017)</w:t>
      </w:r>
      <w:r w:rsidR="00F615DF" w:rsidRPr="00F615DF">
        <w:rPr>
          <w:rFonts w:cs="Times New Roman"/>
          <w:color w:val="000000" w:themeColor="text1"/>
          <w:sz w:val="24"/>
          <w:szCs w:val="24"/>
        </w:rPr>
        <w:t>.</w:t>
      </w:r>
    </w:p>
    <w:p w:rsidR="00184F45" w:rsidRPr="00415088" w:rsidRDefault="00184F45" w:rsidP="00494B8D">
      <w:pPr>
        <w:spacing w:line="480" w:lineRule="auto"/>
        <w:ind w:firstLine="720"/>
        <w:rPr>
          <w:rFonts w:cs="Times New Roman"/>
          <w:b/>
          <w:sz w:val="24"/>
          <w:szCs w:val="24"/>
        </w:rPr>
      </w:pPr>
      <w:r w:rsidRPr="009551E6">
        <w:rPr>
          <w:rFonts w:cs="Times New Roman"/>
          <w:color w:val="000000" w:themeColor="text1"/>
          <w:sz w:val="24"/>
          <w:szCs w:val="24"/>
        </w:rPr>
        <w:t xml:space="preserve">NFL spokesperson Joe Lockhart told </w:t>
      </w:r>
      <w:r w:rsidRPr="009551E6">
        <w:rPr>
          <w:rFonts w:cs="Times New Roman"/>
          <w:i/>
          <w:color w:val="000000" w:themeColor="text1"/>
          <w:sz w:val="24"/>
          <w:szCs w:val="24"/>
        </w:rPr>
        <w:t>Sports</w:t>
      </w:r>
      <w:r w:rsidRPr="009551E6">
        <w:rPr>
          <w:rFonts w:cs="Times New Roman"/>
          <w:color w:val="000000" w:themeColor="text1"/>
          <w:sz w:val="24"/>
          <w:szCs w:val="24"/>
        </w:rPr>
        <w:t xml:space="preserve"> Kate Taylor and Dennis Green that Papa John's was just one of the top sponsors that had raised concerns regarding the protests. And, according to Linda </w:t>
      </w:r>
      <w:proofErr w:type="spellStart"/>
      <w:r w:rsidRPr="009551E6">
        <w:rPr>
          <w:rFonts w:cs="Times New Roman"/>
          <w:color w:val="000000" w:themeColor="text1"/>
          <w:sz w:val="24"/>
          <w:szCs w:val="24"/>
        </w:rPr>
        <w:t>Yaccarino</w:t>
      </w:r>
      <w:proofErr w:type="spellEnd"/>
      <w:r w:rsidRPr="009551E6">
        <w:rPr>
          <w:rFonts w:cs="Times New Roman"/>
          <w:color w:val="000000" w:themeColor="text1"/>
          <w:sz w:val="24"/>
          <w:szCs w:val="24"/>
        </w:rPr>
        <w:t xml:space="preserve">, the chairman of advertising sales at NBCUniversal: "Marketers have said, 'We will not be part of the NFL if you continue covering" the protests. </w:t>
      </w:r>
    </w:p>
    <w:p w:rsidR="00184F45" w:rsidRPr="00415088" w:rsidRDefault="00494B8D" w:rsidP="00494B8D">
      <w:pPr>
        <w:spacing w:line="480" w:lineRule="auto"/>
        <w:ind w:firstLine="720"/>
        <w:rPr>
          <w:rFonts w:cs="Times New Roman"/>
          <w:sz w:val="24"/>
          <w:szCs w:val="24"/>
        </w:rPr>
      </w:pPr>
      <w:r>
        <w:rPr>
          <w:rFonts w:cs="Times New Roman"/>
          <w:sz w:val="24"/>
          <w:szCs w:val="24"/>
        </w:rPr>
        <w:t xml:space="preserve">Other companies disagreed. </w:t>
      </w:r>
      <w:r w:rsidR="00184F45" w:rsidRPr="00415088">
        <w:rPr>
          <w:rFonts w:cs="Times New Roman"/>
          <w:sz w:val="24"/>
          <w:szCs w:val="24"/>
        </w:rPr>
        <w:t>"We have many long-term sports partnerships, including our NFL sponsorship, and while we may not agree on everything, we still believe in the power of sport to bring people together and overcome their differences," A</w:t>
      </w:r>
      <w:r>
        <w:rPr>
          <w:rFonts w:cs="Times New Roman"/>
          <w:sz w:val="24"/>
          <w:szCs w:val="24"/>
        </w:rPr>
        <w:t>nheuser-Busch</w:t>
      </w:r>
      <w:r w:rsidR="00184F45" w:rsidRPr="00415088">
        <w:rPr>
          <w:rFonts w:cs="Times New Roman"/>
          <w:sz w:val="24"/>
          <w:szCs w:val="24"/>
        </w:rPr>
        <w:t xml:space="preserve"> InBev said in a statement to Business Insider. "We have no plans to end our NFL sponsorship.</w:t>
      </w:r>
      <w:r>
        <w:rPr>
          <w:rFonts w:cs="Times New Roman"/>
          <w:sz w:val="24"/>
          <w:szCs w:val="24"/>
        </w:rPr>
        <w:t xml:space="preserve"> </w:t>
      </w:r>
      <w:r w:rsidR="00184F45" w:rsidRPr="00415088">
        <w:rPr>
          <w:rFonts w:cs="Times New Roman"/>
          <w:sz w:val="24"/>
          <w:szCs w:val="24"/>
        </w:rPr>
        <w:t xml:space="preserve">At Anheuser-Busch we have a long heritage of supporting the institutions and values that have made America so strong. That includes our armed forces and the national anthem as well as diversity, equality and freedom of speech. We proudly employ over 1,100 military veterans and we work every day to create an inclusive environment for all of our employees. Because only together </w:t>
      </w:r>
      <w:r w:rsidR="00184F45" w:rsidRPr="00415088">
        <w:rPr>
          <w:rFonts w:cs="Times New Roman"/>
          <w:sz w:val="24"/>
          <w:szCs w:val="24"/>
        </w:rPr>
        <w:lastRenderedPageBreak/>
        <w:t xml:space="preserve">can we achieve our dream of bringing people together for a better </w:t>
      </w:r>
      <w:proofErr w:type="gramStart"/>
      <w:r w:rsidR="00184F45" w:rsidRPr="00415088">
        <w:rPr>
          <w:rFonts w:cs="Times New Roman"/>
          <w:sz w:val="24"/>
          <w:szCs w:val="24"/>
        </w:rPr>
        <w:t>world.“</w:t>
      </w:r>
      <w:proofErr w:type="gramEnd"/>
      <w:r>
        <w:rPr>
          <w:rFonts w:cs="Times New Roman"/>
          <w:sz w:val="24"/>
          <w:szCs w:val="24"/>
        </w:rPr>
        <w:t xml:space="preserve"> </w:t>
      </w:r>
      <w:r w:rsidR="00184F45" w:rsidRPr="00415088">
        <w:rPr>
          <w:rFonts w:cs="Times New Roman"/>
          <w:sz w:val="24"/>
          <w:szCs w:val="24"/>
        </w:rPr>
        <w:t>(businessinsider.com, November 7</w:t>
      </w:r>
      <w:r w:rsidR="00184F45" w:rsidRPr="00415088">
        <w:rPr>
          <w:rFonts w:cs="Times New Roman"/>
          <w:sz w:val="24"/>
          <w:szCs w:val="24"/>
          <w:vertAlign w:val="superscript"/>
        </w:rPr>
        <w:t>th</w:t>
      </w:r>
      <w:r w:rsidR="00184F45" w:rsidRPr="00415088">
        <w:rPr>
          <w:rFonts w:cs="Times New Roman"/>
          <w:sz w:val="24"/>
          <w:szCs w:val="24"/>
        </w:rPr>
        <w:t>, 2017)</w:t>
      </w:r>
      <w:r>
        <w:rPr>
          <w:rFonts w:cs="Times New Roman"/>
          <w:sz w:val="24"/>
          <w:szCs w:val="24"/>
        </w:rPr>
        <w:t>.</w:t>
      </w:r>
    </w:p>
    <w:p w:rsidR="00184F45" w:rsidRPr="00415088" w:rsidRDefault="00184F45" w:rsidP="003D1620">
      <w:pPr>
        <w:spacing w:line="480" w:lineRule="auto"/>
        <w:ind w:firstLine="720"/>
        <w:rPr>
          <w:rFonts w:cs="Times New Roman"/>
          <w:sz w:val="24"/>
          <w:szCs w:val="24"/>
        </w:rPr>
      </w:pPr>
      <w:r w:rsidRPr="00415088">
        <w:rPr>
          <w:rFonts w:cs="Times New Roman"/>
          <w:sz w:val="24"/>
          <w:szCs w:val="24"/>
        </w:rPr>
        <w:t>Bose released a statement showing support for the American flag and players' freedom</w:t>
      </w:r>
      <w:r w:rsidR="003D1620">
        <w:rPr>
          <w:rFonts w:cs="Times New Roman"/>
          <w:sz w:val="24"/>
          <w:szCs w:val="24"/>
        </w:rPr>
        <w:t xml:space="preserve">. </w:t>
      </w:r>
      <w:r w:rsidRPr="00415088">
        <w:rPr>
          <w:rFonts w:cs="Times New Roman"/>
          <w:sz w:val="24"/>
          <w:szCs w:val="24"/>
        </w:rPr>
        <w:t>The company did not respond to request</w:t>
      </w:r>
      <w:r w:rsidR="003D1620">
        <w:rPr>
          <w:rFonts w:cs="Times New Roman"/>
          <w:sz w:val="24"/>
          <w:szCs w:val="24"/>
        </w:rPr>
        <w:t>s</w:t>
      </w:r>
      <w:r w:rsidRPr="00415088">
        <w:rPr>
          <w:rFonts w:cs="Times New Roman"/>
          <w:sz w:val="24"/>
          <w:szCs w:val="24"/>
        </w:rPr>
        <w:t xml:space="preserve"> for an updated statement or information on whether or not the company was pressuring the league or networks regarding protests. (businessinsider.com, November 7</w:t>
      </w:r>
      <w:r w:rsidRPr="00415088">
        <w:rPr>
          <w:rFonts w:cs="Times New Roman"/>
          <w:sz w:val="24"/>
          <w:szCs w:val="24"/>
          <w:vertAlign w:val="superscript"/>
        </w:rPr>
        <w:t>th</w:t>
      </w:r>
      <w:r w:rsidRPr="00415088">
        <w:rPr>
          <w:rFonts w:cs="Times New Roman"/>
          <w:sz w:val="24"/>
          <w:szCs w:val="24"/>
        </w:rPr>
        <w:t>, 2017)</w:t>
      </w:r>
    </w:p>
    <w:p w:rsidR="008276A7" w:rsidRDefault="00184F45" w:rsidP="008276A7">
      <w:pPr>
        <w:spacing w:line="480" w:lineRule="auto"/>
        <w:ind w:firstLine="720"/>
        <w:rPr>
          <w:rFonts w:cs="Times New Roman"/>
          <w:sz w:val="24"/>
          <w:szCs w:val="24"/>
        </w:rPr>
      </w:pPr>
      <w:r w:rsidRPr="00415088">
        <w:rPr>
          <w:rFonts w:cs="Times New Roman"/>
          <w:sz w:val="24"/>
          <w:szCs w:val="24"/>
        </w:rPr>
        <w:t xml:space="preserve">According to FedEx, the company is "encouraging the league, teams and players to open dialogue around the issues that have resulted in recent protests to identify a path forward that will return focus to the amazing and entertaining competition on the </w:t>
      </w:r>
      <w:proofErr w:type="gramStart"/>
      <w:r w:rsidRPr="00415088">
        <w:rPr>
          <w:rFonts w:cs="Times New Roman"/>
          <w:sz w:val="24"/>
          <w:szCs w:val="24"/>
        </w:rPr>
        <w:t>field.</w:t>
      </w:r>
      <w:r w:rsidR="008276A7">
        <w:rPr>
          <w:rFonts w:cs="Times New Roman"/>
          <w:sz w:val="24"/>
          <w:szCs w:val="24"/>
        </w:rPr>
        <w:t>.</w:t>
      </w:r>
      <w:proofErr w:type="gramEnd"/>
      <w:r w:rsidR="008276A7">
        <w:rPr>
          <w:rFonts w:cs="Times New Roman"/>
          <w:sz w:val="24"/>
          <w:szCs w:val="24"/>
        </w:rPr>
        <w:t xml:space="preserve"> […] </w:t>
      </w:r>
      <w:r w:rsidRPr="00415088">
        <w:rPr>
          <w:rFonts w:cs="Times New Roman"/>
          <w:sz w:val="24"/>
          <w:szCs w:val="24"/>
        </w:rPr>
        <w:t>We respect the rights of athletes and all Americans to free speech and the ability to raise awareness about important issues." businessinsider.com, Kate Taylor &amp; Dennis Green, November 7</w:t>
      </w:r>
      <w:r w:rsidRPr="00415088">
        <w:rPr>
          <w:rFonts w:cs="Times New Roman"/>
          <w:sz w:val="24"/>
          <w:szCs w:val="24"/>
          <w:vertAlign w:val="superscript"/>
        </w:rPr>
        <w:t>th</w:t>
      </w:r>
      <w:r w:rsidRPr="00415088">
        <w:rPr>
          <w:rFonts w:cs="Times New Roman"/>
          <w:sz w:val="24"/>
          <w:szCs w:val="24"/>
        </w:rPr>
        <w:t>, 2017)</w:t>
      </w:r>
      <w:r w:rsidR="008276A7">
        <w:rPr>
          <w:rFonts w:cs="Times New Roman"/>
          <w:sz w:val="24"/>
          <w:szCs w:val="24"/>
        </w:rPr>
        <w:t>.</w:t>
      </w:r>
    </w:p>
    <w:p w:rsidR="00184F45" w:rsidRPr="00415088" w:rsidRDefault="008276A7" w:rsidP="008276A7">
      <w:pPr>
        <w:spacing w:line="480" w:lineRule="auto"/>
        <w:ind w:firstLine="720"/>
        <w:rPr>
          <w:rFonts w:cs="Times New Roman"/>
          <w:sz w:val="24"/>
          <w:szCs w:val="24"/>
        </w:rPr>
      </w:pPr>
      <w:r w:rsidRPr="008276A7">
        <w:rPr>
          <w:rFonts w:cs="Times New Roman"/>
          <w:color w:val="000000" w:themeColor="text1"/>
          <w:sz w:val="24"/>
          <w:szCs w:val="24"/>
        </w:rPr>
        <w:t>S</w:t>
      </w:r>
      <w:r w:rsidR="00184F45" w:rsidRPr="008276A7">
        <w:rPr>
          <w:rFonts w:cs="Times New Roman"/>
          <w:color w:val="000000" w:themeColor="text1"/>
          <w:sz w:val="24"/>
          <w:szCs w:val="24"/>
        </w:rPr>
        <w:t>bnation.com’</w:t>
      </w:r>
      <w:r>
        <w:rPr>
          <w:rFonts w:cs="Times New Roman"/>
          <w:color w:val="000000" w:themeColor="text1"/>
          <w:sz w:val="24"/>
          <w:szCs w:val="24"/>
        </w:rPr>
        <w:t xml:space="preserve"> reported: </w:t>
      </w:r>
      <w:r w:rsidR="00184F45" w:rsidRPr="008276A7">
        <w:rPr>
          <w:rFonts w:cs="Times New Roman"/>
          <w:color w:val="000000" w:themeColor="text1"/>
          <w:sz w:val="24"/>
          <w:szCs w:val="24"/>
        </w:rPr>
        <w:t xml:space="preserve">“Just days before the start of the NFL’s 2018 season, Nike announced that Colin Kaepernick would be the face of the 30th anniversary “Just Do It” campaign. With Kaepernick still without a quarterback job and a collusion case against the league ongoing, the move achieved at least one of Nike’s goals: It got attention”. (James </w:t>
      </w:r>
      <w:proofErr w:type="spellStart"/>
      <w:r w:rsidR="00184F45" w:rsidRPr="008276A7">
        <w:rPr>
          <w:rFonts w:cs="Times New Roman"/>
          <w:color w:val="000000" w:themeColor="text1"/>
          <w:sz w:val="24"/>
          <w:szCs w:val="24"/>
        </w:rPr>
        <w:t>Dator</w:t>
      </w:r>
      <w:proofErr w:type="spellEnd"/>
      <w:r w:rsidR="00184F45" w:rsidRPr="008276A7">
        <w:rPr>
          <w:rFonts w:cs="Times New Roman"/>
          <w:color w:val="000000" w:themeColor="text1"/>
          <w:sz w:val="24"/>
          <w:szCs w:val="24"/>
        </w:rPr>
        <w:t>, sbnation.com, September 6</w:t>
      </w:r>
      <w:r w:rsidR="00184F45" w:rsidRPr="008276A7">
        <w:rPr>
          <w:rFonts w:cs="Times New Roman"/>
          <w:color w:val="000000" w:themeColor="text1"/>
          <w:sz w:val="24"/>
          <w:szCs w:val="24"/>
          <w:vertAlign w:val="superscript"/>
        </w:rPr>
        <w:t>th,</w:t>
      </w:r>
      <w:r w:rsidR="00184F45" w:rsidRPr="008276A7">
        <w:rPr>
          <w:rFonts w:cs="Times New Roman"/>
          <w:color w:val="000000" w:themeColor="text1"/>
          <w:sz w:val="24"/>
          <w:szCs w:val="24"/>
        </w:rPr>
        <w:t xml:space="preserve"> 2018). Some are full on supporting Nike while some are burning their shoes and other products in protest. Others are hesitant </w:t>
      </w:r>
      <w:r>
        <w:rPr>
          <w:rFonts w:cs="Times New Roman"/>
          <w:color w:val="000000" w:themeColor="text1"/>
          <w:sz w:val="24"/>
          <w:szCs w:val="24"/>
        </w:rPr>
        <w:t>to</w:t>
      </w:r>
      <w:r w:rsidR="00184F45" w:rsidRPr="008276A7">
        <w:rPr>
          <w:rFonts w:cs="Times New Roman"/>
          <w:color w:val="000000" w:themeColor="text1"/>
          <w:sz w:val="24"/>
          <w:szCs w:val="24"/>
        </w:rPr>
        <w:t xml:space="preserve"> use </w:t>
      </w:r>
      <w:proofErr w:type="spellStart"/>
      <w:r w:rsidR="00184F45" w:rsidRPr="008276A7">
        <w:rPr>
          <w:rFonts w:cs="Times New Roman"/>
          <w:color w:val="000000" w:themeColor="text1"/>
          <w:sz w:val="24"/>
          <w:szCs w:val="24"/>
        </w:rPr>
        <w:t>Kaepernicks</w:t>
      </w:r>
      <w:proofErr w:type="spellEnd"/>
      <w:r w:rsidR="00184F45" w:rsidRPr="008276A7">
        <w:rPr>
          <w:rFonts w:cs="Times New Roman"/>
          <w:color w:val="000000" w:themeColor="text1"/>
          <w:sz w:val="24"/>
          <w:szCs w:val="24"/>
        </w:rPr>
        <w:t xml:space="preserve"> activism as a marketing tool. (sbnation.com, September 6</w:t>
      </w:r>
      <w:r w:rsidR="00184F45" w:rsidRPr="008276A7">
        <w:rPr>
          <w:rFonts w:cs="Times New Roman"/>
          <w:color w:val="000000" w:themeColor="text1"/>
          <w:sz w:val="24"/>
          <w:szCs w:val="24"/>
          <w:vertAlign w:val="superscript"/>
        </w:rPr>
        <w:t>th,</w:t>
      </w:r>
      <w:r w:rsidR="00184F45" w:rsidRPr="008276A7">
        <w:rPr>
          <w:rFonts w:cs="Times New Roman"/>
          <w:color w:val="000000" w:themeColor="text1"/>
          <w:sz w:val="24"/>
          <w:szCs w:val="24"/>
        </w:rPr>
        <w:t xml:space="preserve"> 2018)</w:t>
      </w:r>
      <w:r>
        <w:rPr>
          <w:rFonts w:cs="Times New Roman"/>
          <w:color w:val="000000" w:themeColor="text1"/>
          <w:sz w:val="24"/>
          <w:szCs w:val="24"/>
        </w:rPr>
        <w:t>.</w:t>
      </w:r>
    </w:p>
    <w:p w:rsidR="00184F45" w:rsidRPr="00275E89" w:rsidRDefault="00184F45" w:rsidP="00275E89">
      <w:pPr>
        <w:spacing w:line="480" w:lineRule="auto"/>
        <w:ind w:firstLine="720"/>
        <w:rPr>
          <w:rFonts w:cs="Times New Roman"/>
          <w:color w:val="000000" w:themeColor="text1"/>
          <w:sz w:val="24"/>
          <w:szCs w:val="24"/>
        </w:rPr>
      </w:pPr>
      <w:r w:rsidRPr="00275E89">
        <w:rPr>
          <w:rFonts w:cs="Times New Roman"/>
          <w:color w:val="000000" w:themeColor="text1"/>
          <w:sz w:val="24"/>
          <w:szCs w:val="24"/>
        </w:rPr>
        <w:t>Kaepernick was featured in Nike ads</w:t>
      </w:r>
      <w:r w:rsidR="008276A7" w:rsidRPr="00275E89">
        <w:rPr>
          <w:rFonts w:cs="Times New Roman"/>
          <w:color w:val="000000" w:themeColor="text1"/>
          <w:sz w:val="24"/>
          <w:szCs w:val="24"/>
        </w:rPr>
        <w:t xml:space="preserve"> before</w:t>
      </w:r>
      <w:r w:rsidR="00275E89" w:rsidRPr="00275E89">
        <w:rPr>
          <w:rFonts w:cs="Times New Roman"/>
          <w:color w:val="000000" w:themeColor="text1"/>
          <w:sz w:val="24"/>
          <w:szCs w:val="24"/>
        </w:rPr>
        <w:t>. In fact, he participated in company’s</w:t>
      </w:r>
      <w:r w:rsidRPr="00275E89">
        <w:rPr>
          <w:rFonts w:cs="Times New Roman"/>
          <w:color w:val="000000" w:themeColor="text1"/>
          <w:sz w:val="24"/>
          <w:szCs w:val="24"/>
        </w:rPr>
        <w:t xml:space="preserve"> campaigns and endorsement advertising in 2015. He never had a major contract with </w:t>
      </w:r>
      <w:proofErr w:type="gramStart"/>
      <w:r w:rsidRPr="00275E89">
        <w:rPr>
          <w:rFonts w:cs="Times New Roman"/>
          <w:color w:val="000000" w:themeColor="text1"/>
          <w:sz w:val="24"/>
          <w:szCs w:val="24"/>
        </w:rPr>
        <w:t>them</w:t>
      </w:r>
      <w:proofErr w:type="gramEnd"/>
      <w:r w:rsidRPr="00275E89">
        <w:rPr>
          <w:rFonts w:cs="Times New Roman"/>
          <w:color w:val="000000" w:themeColor="text1"/>
          <w:sz w:val="24"/>
          <w:szCs w:val="24"/>
        </w:rPr>
        <w:t xml:space="preserve"> but he did have a past of business relationship. So, getting a sponsorship or a PR deal was not new </w:t>
      </w:r>
      <w:r w:rsidRPr="00275E89">
        <w:rPr>
          <w:rFonts w:cs="Times New Roman"/>
          <w:color w:val="000000" w:themeColor="text1"/>
          <w:sz w:val="24"/>
          <w:szCs w:val="24"/>
        </w:rPr>
        <w:lastRenderedPageBreak/>
        <w:t>for him. As a review on sbnation.com put it, “Athletes being featured in clothing ads is old hat, but it establishes that Kaepernick had a relationship with Nike before the controversy surrounding his decision to kneel during the national anthem, and subsequent release from the NFL.” (sbnation.com, September 6</w:t>
      </w:r>
      <w:r w:rsidRPr="00275E89">
        <w:rPr>
          <w:rFonts w:cs="Times New Roman"/>
          <w:color w:val="000000" w:themeColor="text1"/>
          <w:sz w:val="24"/>
          <w:szCs w:val="24"/>
          <w:vertAlign w:val="superscript"/>
        </w:rPr>
        <w:t>th,</w:t>
      </w:r>
      <w:r w:rsidRPr="00275E89">
        <w:rPr>
          <w:rFonts w:cs="Times New Roman"/>
          <w:color w:val="000000" w:themeColor="text1"/>
          <w:sz w:val="24"/>
          <w:szCs w:val="24"/>
        </w:rPr>
        <w:t xml:space="preserve"> 2018)</w:t>
      </w:r>
    </w:p>
    <w:p w:rsidR="00184F45" w:rsidRPr="00415088" w:rsidRDefault="00184F45" w:rsidP="00275E89">
      <w:pPr>
        <w:spacing w:line="480" w:lineRule="auto"/>
        <w:ind w:firstLine="720"/>
        <w:rPr>
          <w:rFonts w:cs="Times New Roman"/>
          <w:sz w:val="24"/>
          <w:szCs w:val="24"/>
        </w:rPr>
      </w:pPr>
      <w:r w:rsidRPr="00275E89">
        <w:rPr>
          <w:rFonts w:cs="Times New Roman"/>
          <w:color w:val="000000" w:themeColor="text1"/>
          <w:sz w:val="24"/>
          <w:szCs w:val="24"/>
        </w:rPr>
        <w:t>The same review connected Kaepernick’s past relationship with Nike with his lates</w:t>
      </w:r>
      <w:r w:rsidR="00275E89">
        <w:rPr>
          <w:rFonts w:cs="Times New Roman"/>
          <w:color w:val="000000" w:themeColor="text1"/>
          <w:sz w:val="24"/>
          <w:szCs w:val="24"/>
        </w:rPr>
        <w:t>t</w:t>
      </w:r>
      <w:r w:rsidRPr="00275E89">
        <w:rPr>
          <w:rFonts w:cs="Times New Roman"/>
          <w:color w:val="000000" w:themeColor="text1"/>
          <w:sz w:val="24"/>
          <w:szCs w:val="24"/>
        </w:rPr>
        <w:t xml:space="preserve"> involvement: </w:t>
      </w:r>
      <w:r w:rsidRPr="00415088">
        <w:rPr>
          <w:rFonts w:cs="Times New Roman"/>
          <w:sz w:val="24"/>
          <w:szCs w:val="24"/>
        </w:rPr>
        <w:t xml:space="preserve">“ESPN’s Darren </w:t>
      </w:r>
      <w:proofErr w:type="spellStart"/>
      <w:r w:rsidRPr="00415088">
        <w:rPr>
          <w:rFonts w:cs="Times New Roman"/>
          <w:sz w:val="24"/>
          <w:szCs w:val="24"/>
        </w:rPr>
        <w:t>Rovell</w:t>
      </w:r>
      <w:proofErr w:type="spellEnd"/>
      <w:r w:rsidRPr="00415088">
        <w:rPr>
          <w:rFonts w:cs="Times New Roman"/>
          <w:sz w:val="24"/>
          <w:szCs w:val="24"/>
        </w:rPr>
        <w:t xml:space="preserve"> reported on Sept. 3 that Kaepernick will be the face of Nike’s 30th anniversary campaign. He noted that Nike had been paying Kaepernick for some </w:t>
      </w:r>
      <w:proofErr w:type="gramStart"/>
      <w:r w:rsidRPr="00415088">
        <w:rPr>
          <w:rFonts w:cs="Times New Roman"/>
          <w:sz w:val="24"/>
          <w:szCs w:val="24"/>
        </w:rPr>
        <w:t>time, and</w:t>
      </w:r>
      <w:proofErr w:type="gramEnd"/>
      <w:r w:rsidRPr="00415088">
        <w:rPr>
          <w:rFonts w:cs="Times New Roman"/>
          <w:sz w:val="24"/>
          <w:szCs w:val="24"/>
        </w:rPr>
        <w:t xml:space="preserve"> waiting to unveil him as part of the campaign. It’s revealed that the partnership between Nike and Kaepernick was so secret inside the organization that top-level business partners and retailers were not told in advance of the planned campaign featuring Kaepernick.” (sbnation.com, September 6</w:t>
      </w:r>
      <w:r w:rsidRPr="00415088">
        <w:rPr>
          <w:rFonts w:cs="Times New Roman"/>
          <w:sz w:val="24"/>
          <w:szCs w:val="24"/>
          <w:vertAlign w:val="superscript"/>
        </w:rPr>
        <w:t>th,</w:t>
      </w:r>
      <w:r w:rsidRPr="00415088">
        <w:rPr>
          <w:rFonts w:cs="Times New Roman"/>
          <w:sz w:val="24"/>
          <w:szCs w:val="24"/>
        </w:rPr>
        <w:t xml:space="preserve"> 2018)</w:t>
      </w:r>
      <w:r w:rsidR="00275E89">
        <w:rPr>
          <w:rFonts w:cs="Times New Roman"/>
          <w:sz w:val="24"/>
          <w:szCs w:val="24"/>
        </w:rPr>
        <w:t>.</w:t>
      </w:r>
    </w:p>
    <w:p w:rsidR="00184F45" w:rsidRPr="00415088" w:rsidRDefault="00184F45" w:rsidP="00415088">
      <w:pPr>
        <w:spacing w:line="480" w:lineRule="auto"/>
        <w:rPr>
          <w:sz w:val="24"/>
          <w:szCs w:val="24"/>
        </w:rPr>
      </w:pPr>
    </w:p>
    <w:p w:rsidR="00184F45" w:rsidRPr="00275E89" w:rsidRDefault="00184F45" w:rsidP="00275E89">
      <w:pPr>
        <w:spacing w:line="480" w:lineRule="auto"/>
        <w:jc w:val="center"/>
        <w:rPr>
          <w:rFonts w:asciiTheme="majorHAnsi" w:hAnsiTheme="majorHAnsi"/>
          <w:sz w:val="24"/>
          <w:szCs w:val="24"/>
        </w:rPr>
      </w:pPr>
      <w:r w:rsidRPr="00275E89">
        <w:rPr>
          <w:rFonts w:asciiTheme="majorHAnsi" w:hAnsiTheme="majorHAnsi"/>
          <w:sz w:val="24"/>
          <w:szCs w:val="24"/>
        </w:rPr>
        <w:t>Conclusion</w:t>
      </w:r>
    </w:p>
    <w:p w:rsidR="00184F45" w:rsidRPr="00415088" w:rsidRDefault="00184F45" w:rsidP="00415088">
      <w:pPr>
        <w:spacing w:line="480" w:lineRule="auto"/>
        <w:rPr>
          <w:sz w:val="24"/>
          <w:szCs w:val="24"/>
        </w:rPr>
      </w:pPr>
    </w:p>
    <w:p w:rsidR="00184F45" w:rsidRPr="00415088" w:rsidRDefault="00184F45" w:rsidP="00415088">
      <w:pPr>
        <w:spacing w:line="480" w:lineRule="auto"/>
        <w:rPr>
          <w:sz w:val="24"/>
          <w:szCs w:val="24"/>
        </w:rPr>
      </w:pPr>
      <w:proofErr w:type="gramStart"/>
      <w:r w:rsidRPr="00415088">
        <w:rPr>
          <w:sz w:val="24"/>
          <w:szCs w:val="24"/>
        </w:rPr>
        <w:t>Sports and athletic events,</w:t>
      </w:r>
      <w:proofErr w:type="gramEnd"/>
      <w:r w:rsidRPr="00415088">
        <w:rPr>
          <w:sz w:val="24"/>
          <w:szCs w:val="24"/>
        </w:rPr>
        <w:t xml:space="preserve"> have always played a more important role in America, than just entertainment. Sports is a spectacle, a cultural accent point that brings Americans together. When you are watching sports, it does not matter, whether you are a Libertarian, a Conservative or politically indifferent. It does not matter whether you vote Republican or Democrat. Your politics, social status, sexual preference </w:t>
      </w:r>
      <w:proofErr w:type="gramStart"/>
      <w:r w:rsidRPr="00415088">
        <w:rPr>
          <w:sz w:val="24"/>
          <w:szCs w:val="24"/>
        </w:rPr>
        <w:t>do</w:t>
      </w:r>
      <w:proofErr w:type="gramEnd"/>
      <w:r w:rsidRPr="00415088">
        <w:rPr>
          <w:sz w:val="24"/>
          <w:szCs w:val="24"/>
        </w:rPr>
        <w:t xml:space="preserve"> not matter – only your team and your fellow fans do.</w:t>
      </w:r>
    </w:p>
    <w:p w:rsidR="00184F45" w:rsidRPr="00415088" w:rsidRDefault="00184F45" w:rsidP="00415088">
      <w:pPr>
        <w:spacing w:line="480" w:lineRule="auto"/>
        <w:rPr>
          <w:sz w:val="24"/>
          <w:szCs w:val="24"/>
        </w:rPr>
      </w:pPr>
      <w:r w:rsidRPr="00415088">
        <w:rPr>
          <w:sz w:val="24"/>
          <w:szCs w:val="24"/>
        </w:rPr>
        <w:lastRenderedPageBreak/>
        <w:t xml:space="preserve">The wave of kneeling protests, started by Colin </w:t>
      </w:r>
      <w:proofErr w:type="spellStart"/>
      <w:r w:rsidRPr="00415088">
        <w:rPr>
          <w:sz w:val="24"/>
          <w:szCs w:val="24"/>
        </w:rPr>
        <w:t>Kapernick</w:t>
      </w:r>
      <w:proofErr w:type="spellEnd"/>
      <w:r w:rsidRPr="00415088">
        <w:rPr>
          <w:sz w:val="24"/>
          <w:szCs w:val="24"/>
        </w:rPr>
        <w:t xml:space="preserve">, changed that. The Political </w:t>
      </w:r>
      <w:proofErr w:type="spellStart"/>
      <w:r w:rsidRPr="00415088">
        <w:rPr>
          <w:sz w:val="24"/>
          <w:szCs w:val="24"/>
        </w:rPr>
        <w:t>difision</w:t>
      </w:r>
      <w:proofErr w:type="spellEnd"/>
      <w:r w:rsidRPr="00415088">
        <w:rPr>
          <w:sz w:val="24"/>
          <w:szCs w:val="24"/>
        </w:rPr>
        <w:t xml:space="preserve">, that have long been obvious for the media consumers and the socially active, have spilled into the great American Spectacle. In doing so, the protesters have shown themselves to be both </w:t>
      </w:r>
      <w:proofErr w:type="spellStart"/>
      <w:r w:rsidRPr="00415088">
        <w:rPr>
          <w:sz w:val="24"/>
          <w:szCs w:val="24"/>
        </w:rPr>
        <w:t>shoude</w:t>
      </w:r>
      <w:proofErr w:type="spellEnd"/>
      <w:r w:rsidRPr="00415088">
        <w:rPr>
          <w:sz w:val="24"/>
          <w:szCs w:val="24"/>
        </w:rPr>
        <w:t xml:space="preserve"> media manipulators and </w:t>
      </w:r>
      <w:proofErr w:type="spellStart"/>
      <w:r w:rsidRPr="00415088">
        <w:rPr>
          <w:sz w:val="24"/>
          <w:szCs w:val="24"/>
        </w:rPr>
        <w:t>feerless</w:t>
      </w:r>
      <w:proofErr w:type="spellEnd"/>
      <w:r w:rsidRPr="00415088">
        <w:rPr>
          <w:sz w:val="24"/>
          <w:szCs w:val="24"/>
        </w:rPr>
        <w:t xml:space="preserve"> disruptors of the status quo. One can argue, whether or not their messaging </w:t>
      </w:r>
      <w:proofErr w:type="gramStart"/>
      <w:r w:rsidRPr="00415088">
        <w:rPr>
          <w:sz w:val="24"/>
          <w:szCs w:val="24"/>
        </w:rPr>
        <w:t>have</w:t>
      </w:r>
      <w:proofErr w:type="gramEnd"/>
      <w:r w:rsidRPr="00415088">
        <w:rPr>
          <w:sz w:val="24"/>
          <w:szCs w:val="24"/>
        </w:rPr>
        <w:t xml:space="preserve"> always been effective, but one cannot deny that their use of the media has been.</w:t>
      </w:r>
    </w:p>
    <w:p w:rsidR="00184F45" w:rsidRPr="00415088" w:rsidRDefault="00184F45" w:rsidP="00415088">
      <w:pPr>
        <w:spacing w:line="480" w:lineRule="auto"/>
        <w:rPr>
          <w:sz w:val="24"/>
          <w:szCs w:val="24"/>
        </w:rPr>
      </w:pPr>
      <w:r w:rsidRPr="00415088">
        <w:rPr>
          <w:sz w:val="24"/>
          <w:szCs w:val="24"/>
        </w:rPr>
        <w:t xml:space="preserve">This study shows that the role of the media in the kneeling protests </w:t>
      </w:r>
      <w:proofErr w:type="spellStart"/>
      <w:r w:rsidRPr="00415088">
        <w:rPr>
          <w:sz w:val="24"/>
          <w:szCs w:val="24"/>
        </w:rPr>
        <w:t>can not</w:t>
      </w:r>
      <w:proofErr w:type="spellEnd"/>
      <w:r w:rsidRPr="00415088">
        <w:rPr>
          <w:sz w:val="24"/>
          <w:szCs w:val="24"/>
        </w:rPr>
        <w:t xml:space="preserve"> be overstated. An examination of media coverage shows, on one hand, the prolific media attention to </w:t>
      </w:r>
      <w:proofErr w:type="spellStart"/>
      <w:r w:rsidRPr="00415088">
        <w:rPr>
          <w:sz w:val="24"/>
          <w:szCs w:val="24"/>
        </w:rPr>
        <w:t>Colina</w:t>
      </w:r>
      <w:proofErr w:type="spellEnd"/>
      <w:r w:rsidRPr="00415088">
        <w:rPr>
          <w:sz w:val="24"/>
          <w:szCs w:val="24"/>
        </w:rPr>
        <w:t xml:space="preserve"> Kaepernick and his follower, </w:t>
      </w:r>
      <w:proofErr w:type="gramStart"/>
      <w:r w:rsidRPr="00415088">
        <w:rPr>
          <w:sz w:val="24"/>
          <w:szCs w:val="24"/>
        </w:rPr>
        <w:t>and ,</w:t>
      </w:r>
      <w:proofErr w:type="gramEnd"/>
      <w:r w:rsidRPr="00415088">
        <w:rPr>
          <w:sz w:val="24"/>
          <w:szCs w:val="24"/>
        </w:rPr>
        <w:t xml:space="preserve"> on the other – a mostly negative spin on the subject of the protests. Since day one, the media coverage was characterized by a focus on the “sensational” aspects of the protests: the fact that American Football </w:t>
      </w:r>
      <w:proofErr w:type="gramStart"/>
      <w:r w:rsidRPr="00415088">
        <w:rPr>
          <w:sz w:val="24"/>
          <w:szCs w:val="24"/>
        </w:rPr>
        <w:t>did  not</w:t>
      </w:r>
      <w:proofErr w:type="gramEnd"/>
      <w:r w:rsidRPr="00415088">
        <w:rPr>
          <w:sz w:val="24"/>
          <w:szCs w:val="24"/>
        </w:rPr>
        <w:t xml:space="preserve"> experience this level of </w:t>
      </w:r>
      <w:proofErr w:type="spellStart"/>
      <w:r w:rsidRPr="00415088">
        <w:rPr>
          <w:sz w:val="24"/>
          <w:szCs w:val="24"/>
        </w:rPr>
        <w:t>politization</w:t>
      </w:r>
      <w:proofErr w:type="spellEnd"/>
      <w:r w:rsidRPr="00415088">
        <w:rPr>
          <w:sz w:val="24"/>
          <w:szCs w:val="24"/>
        </w:rPr>
        <w:t xml:space="preserve"> before, the disruptive nature of the protests, the break in the smooth flow of the spectacle that the audiences paid to enjoy and the reactions from the audience. </w:t>
      </w:r>
    </w:p>
    <w:p w:rsidR="00184F45" w:rsidRPr="00415088" w:rsidRDefault="00184F45" w:rsidP="00415088">
      <w:pPr>
        <w:spacing w:line="480" w:lineRule="auto"/>
        <w:rPr>
          <w:sz w:val="24"/>
          <w:szCs w:val="24"/>
        </w:rPr>
      </w:pPr>
      <w:r w:rsidRPr="00415088">
        <w:rPr>
          <w:sz w:val="24"/>
          <w:szCs w:val="24"/>
        </w:rPr>
        <w:t xml:space="preserve">The historical analysis conducted by the researcher also shows that the media was remarkable disinterested in the subject matter of the protests. Neither conservative nor liberal group of media outlets focused on the two questions, central to the kneeling protests (or, indeed, any political protest): what </w:t>
      </w:r>
      <w:proofErr w:type="gramStart"/>
      <w:r w:rsidRPr="00415088">
        <w:rPr>
          <w:sz w:val="24"/>
          <w:szCs w:val="24"/>
        </w:rPr>
        <w:t>did they protest</w:t>
      </w:r>
      <w:proofErr w:type="gramEnd"/>
      <w:r w:rsidRPr="00415088">
        <w:rPr>
          <w:sz w:val="24"/>
          <w:szCs w:val="24"/>
        </w:rPr>
        <w:t xml:space="preserve"> against and what did the protesters want to see changed. Instead, most of the discussion in the media centered around the arguments of social </w:t>
      </w:r>
      <w:r w:rsidR="009119EB" w:rsidRPr="00415088">
        <w:rPr>
          <w:sz w:val="24"/>
          <w:szCs w:val="24"/>
        </w:rPr>
        <w:t>irresponsibility</w:t>
      </w:r>
      <w:r w:rsidRPr="00415088">
        <w:rPr>
          <w:sz w:val="24"/>
          <w:szCs w:val="24"/>
        </w:rPr>
        <w:t xml:space="preserve"> and mindless entitled social disruption (on the Conservative side) or questions of the legitimacy of civil disobedience and non-violent protest (on the Liberal side).</w:t>
      </w:r>
    </w:p>
    <w:p w:rsidR="00184F45" w:rsidRDefault="00184F45" w:rsidP="00415088">
      <w:pPr>
        <w:spacing w:line="480" w:lineRule="auto"/>
        <w:rPr>
          <w:sz w:val="24"/>
          <w:szCs w:val="24"/>
        </w:rPr>
      </w:pPr>
      <w:r w:rsidRPr="00415088">
        <w:rPr>
          <w:sz w:val="24"/>
          <w:szCs w:val="24"/>
        </w:rPr>
        <w:lastRenderedPageBreak/>
        <w:t xml:space="preserve">As a result, the audience remains remarkably uninformed about the nature of the protests, while the discussion in the media has been hijacked by questions of respect to state flag and symbols. As a kid, I was taught that everyone loves sports and its one of Americas key components of bringing people of all races, religions, and backgrounds together. I was also taught to use my sports platform not just for my own personal use. Whether that be make money, personal achievements and goals, etc. but to use to help other less fortunate. Helping people less fortunate is a broad topic because there are hundreds of ways to help others. Colin </w:t>
      </w:r>
      <w:r w:rsidR="009119EB">
        <w:rPr>
          <w:sz w:val="24"/>
          <w:szCs w:val="24"/>
        </w:rPr>
        <w:t>K</w:t>
      </w:r>
      <w:r w:rsidRPr="00415088">
        <w:rPr>
          <w:sz w:val="24"/>
          <w:szCs w:val="24"/>
        </w:rPr>
        <w:t xml:space="preserve">aepernick chose to use his platform to help other less fortunate and being treated unfairly. I understand both side of the argument. I get that the flag is a symbol of the nation’s pride and the people who risk their lives to fight for it. But isn’t progress and the well-being of the people who live in the US what they’re also fighting for? That’s what Colin is fighting for. What Colin is kneeling for is more important than a past time that brings people together because there are lives being lost that are also separating people. </w:t>
      </w:r>
    </w:p>
    <w:p w:rsidR="00D37D89" w:rsidRPr="00415088" w:rsidRDefault="00D37D89" w:rsidP="00D37D89">
      <w:pPr>
        <w:spacing w:line="480" w:lineRule="auto"/>
        <w:ind w:firstLine="720"/>
        <w:rPr>
          <w:rFonts w:cs="Times New Roman"/>
          <w:sz w:val="24"/>
          <w:szCs w:val="24"/>
        </w:rPr>
      </w:pPr>
      <w:r>
        <w:rPr>
          <w:sz w:val="24"/>
          <w:szCs w:val="24"/>
        </w:rPr>
        <w:tab/>
      </w:r>
      <w:proofErr w:type="gramStart"/>
      <w:r>
        <w:rPr>
          <w:rFonts w:cs="Times New Roman"/>
          <w:sz w:val="24"/>
          <w:szCs w:val="24"/>
        </w:rPr>
        <w:t xml:space="preserve">There’s </w:t>
      </w:r>
      <w:r w:rsidRPr="00415088">
        <w:rPr>
          <w:rFonts w:cs="Times New Roman"/>
          <w:sz w:val="24"/>
          <w:szCs w:val="24"/>
        </w:rPr>
        <w:t xml:space="preserve"> been</w:t>
      </w:r>
      <w:proofErr w:type="gramEnd"/>
      <w:r w:rsidRPr="00415088">
        <w:rPr>
          <w:rFonts w:cs="Times New Roman"/>
          <w:sz w:val="24"/>
          <w:szCs w:val="24"/>
        </w:rPr>
        <w:t xml:space="preserve"> a huge uproar over taking a knee during the anthem.</w:t>
      </w:r>
      <w:r>
        <w:rPr>
          <w:rFonts w:cs="Times New Roman"/>
          <w:sz w:val="24"/>
          <w:szCs w:val="24"/>
        </w:rPr>
        <w:t xml:space="preserve"> A significant proportion of Americans do not fully understand, or do not agree with - </w:t>
      </w:r>
      <w:r w:rsidRPr="00415088">
        <w:rPr>
          <w:rFonts w:cs="Times New Roman"/>
          <w:sz w:val="24"/>
          <w:szCs w:val="24"/>
        </w:rPr>
        <w:t xml:space="preserve">kneeling during the national anthem.  The NFL has lost viewers ratings and even sponsors. </w:t>
      </w:r>
      <w:r>
        <w:rPr>
          <w:rFonts w:cs="Times New Roman"/>
          <w:sz w:val="24"/>
          <w:szCs w:val="24"/>
        </w:rPr>
        <w:t>The way this conflict is playing out in the media begs the question:</w:t>
      </w:r>
      <w:r w:rsidRPr="00415088">
        <w:rPr>
          <w:rFonts w:cs="Times New Roman"/>
          <w:sz w:val="24"/>
          <w:szCs w:val="24"/>
        </w:rPr>
        <w:t xml:space="preserve"> why are we only concerned with the action and not the message behind taking a knee? As humans who live in a diverse world with different races, cultures, views and opinions we must comprehend others. </w:t>
      </w:r>
      <w:r>
        <w:rPr>
          <w:rFonts w:cs="Times New Roman"/>
          <w:sz w:val="24"/>
          <w:szCs w:val="24"/>
        </w:rPr>
        <w:t>The data, collected in this study, suggests that we as media consumers and</w:t>
      </w:r>
      <w:r w:rsidRPr="00415088">
        <w:rPr>
          <w:rFonts w:cs="Times New Roman"/>
          <w:sz w:val="24"/>
          <w:szCs w:val="24"/>
        </w:rPr>
        <w:t xml:space="preserve"> as Americans have failed to understand the message of Colin </w:t>
      </w:r>
      <w:r w:rsidR="009119EB">
        <w:rPr>
          <w:rFonts w:cs="Times New Roman"/>
          <w:sz w:val="24"/>
          <w:szCs w:val="24"/>
        </w:rPr>
        <w:t>K</w:t>
      </w:r>
      <w:r w:rsidRPr="00415088">
        <w:rPr>
          <w:rFonts w:cs="Times New Roman"/>
          <w:sz w:val="24"/>
          <w:szCs w:val="24"/>
        </w:rPr>
        <w:t>a</w:t>
      </w:r>
      <w:r w:rsidR="009119EB">
        <w:rPr>
          <w:rFonts w:cs="Times New Roman"/>
          <w:sz w:val="24"/>
          <w:szCs w:val="24"/>
        </w:rPr>
        <w:t>e</w:t>
      </w:r>
      <w:r w:rsidRPr="00415088">
        <w:rPr>
          <w:rFonts w:cs="Times New Roman"/>
          <w:sz w:val="24"/>
          <w:szCs w:val="24"/>
        </w:rPr>
        <w:t xml:space="preserve">pernick. </w:t>
      </w:r>
    </w:p>
    <w:p w:rsidR="00D37D89" w:rsidRPr="00415088" w:rsidRDefault="00D37D89" w:rsidP="00415088">
      <w:pPr>
        <w:spacing w:line="480" w:lineRule="auto"/>
        <w:rPr>
          <w:sz w:val="24"/>
          <w:szCs w:val="24"/>
        </w:rPr>
      </w:pPr>
    </w:p>
    <w:p w:rsidR="00E02BD9" w:rsidRPr="00415088" w:rsidRDefault="00E02BD9" w:rsidP="00415088">
      <w:pPr>
        <w:spacing w:line="480" w:lineRule="auto"/>
        <w:rPr>
          <w:sz w:val="24"/>
          <w:szCs w:val="24"/>
        </w:rPr>
      </w:pPr>
    </w:p>
    <w:p w:rsidR="00E02BD9" w:rsidRPr="00692E5A" w:rsidRDefault="00692E5A" w:rsidP="00415088">
      <w:pPr>
        <w:spacing w:line="480" w:lineRule="auto"/>
        <w:jc w:val="center"/>
        <w:rPr>
          <w:rFonts w:asciiTheme="majorHAnsi" w:hAnsiTheme="majorHAnsi" w:cs="Times New Roman"/>
          <w:sz w:val="24"/>
          <w:szCs w:val="24"/>
        </w:rPr>
      </w:pPr>
      <w:r>
        <w:rPr>
          <w:rFonts w:asciiTheme="majorHAnsi" w:hAnsiTheme="majorHAnsi" w:cs="Times New Roman"/>
          <w:sz w:val="24"/>
          <w:szCs w:val="24"/>
        </w:rPr>
        <w:t>Works Cited</w:t>
      </w:r>
    </w:p>
    <w:p w:rsidR="00E02BD9" w:rsidRDefault="00E02BD9" w:rsidP="00514429">
      <w:pPr>
        <w:spacing w:line="480" w:lineRule="auto"/>
        <w:rPr>
          <w:rFonts w:cs="Times New Roman"/>
          <w:sz w:val="24"/>
          <w:szCs w:val="24"/>
        </w:rPr>
      </w:pPr>
    </w:p>
    <w:p w:rsidR="00692E5A" w:rsidRPr="00692E5A" w:rsidRDefault="00692E5A" w:rsidP="00514429">
      <w:pPr>
        <w:spacing w:line="480" w:lineRule="auto"/>
        <w:rPr>
          <w:rFonts w:cs="Times New Roman"/>
          <w:sz w:val="24"/>
          <w:szCs w:val="24"/>
          <w:u w:val="single"/>
        </w:rPr>
      </w:pPr>
      <w:r w:rsidRPr="00692E5A">
        <w:rPr>
          <w:rFonts w:cs="Times New Roman"/>
          <w:sz w:val="24"/>
          <w:szCs w:val="24"/>
        </w:rPr>
        <w:t>Bell-Jordan, K. E. (2008). Black. white. And a survivor of the real world: constructions of race on reality TV. </w:t>
      </w:r>
      <w:r w:rsidRPr="00692E5A">
        <w:rPr>
          <w:rFonts w:cs="Times New Roman"/>
          <w:i/>
          <w:iCs/>
          <w:sz w:val="24"/>
          <w:szCs w:val="24"/>
        </w:rPr>
        <w:t>Critical Studies in Media Communication</w:t>
      </w:r>
      <w:r w:rsidRPr="00692E5A">
        <w:rPr>
          <w:rFonts w:cs="Times New Roman"/>
          <w:sz w:val="24"/>
          <w:szCs w:val="24"/>
        </w:rPr>
        <w:t>,</w:t>
      </w:r>
      <w:r w:rsidRPr="00692E5A">
        <w:rPr>
          <w:rFonts w:cs="Times New Roman"/>
          <w:i/>
          <w:iCs/>
          <w:sz w:val="24"/>
          <w:szCs w:val="24"/>
        </w:rPr>
        <w:t xml:space="preserve"> 25</w:t>
      </w:r>
      <w:r w:rsidRPr="00692E5A">
        <w:rPr>
          <w:rFonts w:cs="Times New Roman"/>
          <w:sz w:val="24"/>
          <w:szCs w:val="24"/>
        </w:rPr>
        <w:t>(4), 353-372.</w:t>
      </w:r>
    </w:p>
    <w:p w:rsidR="00514429" w:rsidRDefault="00514429" w:rsidP="00514429">
      <w:pPr>
        <w:spacing w:line="480" w:lineRule="auto"/>
        <w:rPr>
          <w:rFonts w:cs="Times New Roman"/>
          <w:sz w:val="24"/>
          <w:szCs w:val="24"/>
        </w:rPr>
      </w:pPr>
      <w:r>
        <w:rPr>
          <w:rFonts w:cs="Times New Roman"/>
          <w:sz w:val="24"/>
          <w:szCs w:val="24"/>
        </w:rPr>
        <w:t>Gorelik, A</w:t>
      </w:r>
      <w:r w:rsidR="00953B95">
        <w:rPr>
          <w:rFonts w:cs="Times New Roman"/>
          <w:sz w:val="24"/>
          <w:szCs w:val="24"/>
        </w:rPr>
        <w:t>.</w:t>
      </w:r>
      <w:r>
        <w:rPr>
          <w:rFonts w:cs="Times New Roman"/>
          <w:sz w:val="24"/>
          <w:szCs w:val="24"/>
        </w:rPr>
        <w:t xml:space="preserve"> (2018). Personal interview with the author.</w:t>
      </w:r>
    </w:p>
    <w:p w:rsidR="00953B95" w:rsidRPr="00953B95" w:rsidRDefault="00953B95" w:rsidP="00953B95">
      <w:pPr>
        <w:spacing w:line="480" w:lineRule="auto"/>
        <w:rPr>
          <w:rFonts w:cs="Times New Roman"/>
          <w:sz w:val="24"/>
          <w:szCs w:val="24"/>
        </w:rPr>
      </w:pPr>
      <w:r w:rsidRPr="00953B95">
        <w:rPr>
          <w:rFonts w:cs="Times New Roman"/>
          <w:sz w:val="24"/>
          <w:szCs w:val="24"/>
        </w:rPr>
        <w:t xml:space="preserve">Gorelik, A. (2013). </w:t>
      </w:r>
      <w:r w:rsidRPr="00953B95">
        <w:rPr>
          <w:rFonts w:cs="Times New Roman"/>
          <w:i/>
          <w:sz w:val="24"/>
          <w:szCs w:val="24"/>
        </w:rPr>
        <w:t xml:space="preserve">Mass Self-Communication, </w:t>
      </w:r>
      <w:proofErr w:type="spellStart"/>
      <w:r w:rsidRPr="00953B95">
        <w:rPr>
          <w:rFonts w:cs="Times New Roman"/>
          <w:i/>
          <w:sz w:val="24"/>
          <w:szCs w:val="24"/>
        </w:rPr>
        <w:t>eSelf</w:t>
      </w:r>
      <w:proofErr w:type="spellEnd"/>
      <w:r w:rsidRPr="00953B95">
        <w:rPr>
          <w:rFonts w:cs="Times New Roman"/>
          <w:i/>
          <w:sz w:val="24"/>
          <w:szCs w:val="24"/>
        </w:rPr>
        <w:t xml:space="preserve"> and The Public Sphere: </w:t>
      </w:r>
      <w:r w:rsidRPr="00953B95">
        <w:rPr>
          <w:rFonts w:cs="Times New Roman"/>
          <w:i/>
          <w:sz w:val="24"/>
          <w:szCs w:val="24"/>
        </w:rPr>
        <w:br/>
        <w:t>Toward a framework of interdisciplinary discourse.</w:t>
      </w:r>
      <w:r w:rsidRPr="00953B95">
        <w:rPr>
          <w:rFonts w:cs="Times New Roman"/>
          <w:sz w:val="24"/>
          <w:szCs w:val="24"/>
        </w:rPr>
        <w:t xml:space="preserve"> Presented at Convergence Conference, Las Vegas, 2013.</w:t>
      </w:r>
    </w:p>
    <w:p w:rsidR="00953B95" w:rsidRDefault="00953B95" w:rsidP="00953B95">
      <w:pPr>
        <w:spacing w:line="480" w:lineRule="auto"/>
        <w:rPr>
          <w:rFonts w:cs="Times New Roman"/>
          <w:sz w:val="24"/>
          <w:szCs w:val="24"/>
        </w:rPr>
      </w:pPr>
      <w:r w:rsidRPr="00953B95">
        <w:rPr>
          <w:rFonts w:cs="Times New Roman"/>
          <w:sz w:val="24"/>
          <w:szCs w:val="24"/>
        </w:rPr>
        <w:fldChar w:fldCharType="begin"/>
      </w:r>
      <w:r w:rsidRPr="00953B95">
        <w:rPr>
          <w:rFonts w:cs="Times New Roman"/>
          <w:sz w:val="24"/>
          <w:szCs w:val="24"/>
        </w:rPr>
        <w:instrText xml:space="preserve"> ADDIN EN.REFLIST </w:instrText>
      </w:r>
      <w:r w:rsidRPr="00953B95">
        <w:rPr>
          <w:rFonts w:cs="Times New Roman"/>
          <w:sz w:val="24"/>
          <w:szCs w:val="24"/>
        </w:rPr>
        <w:fldChar w:fldCharType="separate"/>
      </w:r>
      <w:r w:rsidRPr="00953B95">
        <w:rPr>
          <w:rFonts w:cs="Times New Roman"/>
          <w:sz w:val="24"/>
          <w:szCs w:val="24"/>
        </w:rPr>
        <w:t xml:space="preserve">Downie, L., &amp; Schudson, M. (2012). The Reconstruction of American Journalism. </w:t>
      </w:r>
      <w:r w:rsidRPr="00953B95">
        <w:rPr>
          <w:rFonts w:cs="Times New Roman"/>
          <w:i/>
          <w:sz w:val="24"/>
          <w:szCs w:val="24"/>
        </w:rPr>
        <w:t>Columbia Journalism Review</w:t>
      </w:r>
      <w:r w:rsidRPr="00953B95">
        <w:rPr>
          <w:rFonts w:cs="Times New Roman"/>
          <w:sz w:val="24"/>
          <w:szCs w:val="24"/>
        </w:rPr>
        <w:t xml:space="preserve">. Retrieved from </w:t>
      </w:r>
      <w:hyperlink r:id="rId9" w:history="1">
        <w:r w:rsidRPr="00953B95">
          <w:rPr>
            <w:rStyle w:val="Hyperlink"/>
            <w:rFonts w:cs="Times New Roman"/>
            <w:sz w:val="24"/>
            <w:szCs w:val="24"/>
          </w:rPr>
          <w:t>http://www.cjr.org/reconstruction/the_reconstruction_of_american.php?page=all</w:t>
        </w:r>
      </w:hyperlink>
    </w:p>
    <w:p w:rsidR="0010517E" w:rsidRPr="00953B95" w:rsidRDefault="0010517E" w:rsidP="00953B95">
      <w:pPr>
        <w:spacing w:line="480" w:lineRule="auto"/>
        <w:rPr>
          <w:rFonts w:cs="Times New Roman"/>
          <w:sz w:val="24"/>
          <w:szCs w:val="24"/>
          <w:lang w:val="en"/>
        </w:rPr>
      </w:pPr>
      <w:r w:rsidRPr="0010517E">
        <w:rPr>
          <w:rFonts w:cs="Times New Roman"/>
          <w:bCs/>
          <w:sz w:val="24"/>
          <w:szCs w:val="24"/>
        </w:rPr>
        <w:t>Johnson, John. (1987). Do celebrities make best role models for blacks? Jet,</w:t>
      </w:r>
      <w:r>
        <w:rPr>
          <w:rFonts w:cs="Times New Roman"/>
          <w:sz w:val="24"/>
          <w:szCs w:val="24"/>
          <w:lang w:val="en"/>
        </w:rPr>
        <w:t xml:space="preserve"> </w:t>
      </w:r>
      <w:r w:rsidRPr="0010517E">
        <w:rPr>
          <w:rFonts w:cs="Times New Roman"/>
          <w:bCs/>
          <w:sz w:val="24"/>
          <w:szCs w:val="24"/>
        </w:rPr>
        <w:t>72(17), 54-59.</w:t>
      </w:r>
    </w:p>
    <w:p w:rsidR="00953B95" w:rsidRPr="00953B95" w:rsidRDefault="00953B95" w:rsidP="00953B95">
      <w:pPr>
        <w:spacing w:line="480" w:lineRule="auto"/>
        <w:rPr>
          <w:rFonts w:cs="Times New Roman"/>
          <w:sz w:val="24"/>
          <w:szCs w:val="24"/>
        </w:rPr>
      </w:pPr>
      <w:r w:rsidRPr="00953B95">
        <w:rPr>
          <w:rFonts w:cs="Times New Roman"/>
          <w:sz w:val="24"/>
          <w:szCs w:val="24"/>
        </w:rPr>
        <w:t xml:space="preserve">Zoch, L. M., Collins, E. L., &amp; Gorelik, A. V. (2002). </w:t>
      </w:r>
      <w:r w:rsidRPr="00953B95">
        <w:rPr>
          <w:rFonts w:cs="Times New Roman"/>
          <w:i/>
          <w:sz w:val="24"/>
          <w:szCs w:val="24"/>
        </w:rPr>
        <w:t>Newspapers, Multiple Media and Convergence: A Benchmark Study</w:t>
      </w:r>
      <w:r w:rsidRPr="00953B95">
        <w:rPr>
          <w:rFonts w:cs="Times New Roman"/>
          <w:sz w:val="24"/>
          <w:szCs w:val="24"/>
        </w:rPr>
        <w:t xml:space="preserve">. Paper presented at the International Communication Association. </w:t>
      </w:r>
    </w:p>
    <w:p w:rsidR="00342311" w:rsidRPr="00342311" w:rsidRDefault="00953B95" w:rsidP="00342311">
      <w:pPr>
        <w:spacing w:line="480" w:lineRule="auto"/>
        <w:rPr>
          <w:rFonts w:cs="Times New Roman"/>
          <w:sz w:val="24"/>
          <w:szCs w:val="24"/>
        </w:rPr>
      </w:pPr>
      <w:r w:rsidRPr="00953B95">
        <w:rPr>
          <w:rFonts w:cs="Times New Roman"/>
          <w:sz w:val="24"/>
          <w:szCs w:val="24"/>
        </w:rPr>
        <w:fldChar w:fldCharType="end"/>
      </w:r>
      <w:r w:rsidR="00342311" w:rsidRPr="00342311">
        <w:rPr>
          <w:rFonts w:cs="Times New Roman"/>
          <w:sz w:val="24"/>
          <w:szCs w:val="24"/>
        </w:rPr>
        <w:fldChar w:fldCharType="begin"/>
      </w:r>
      <w:r w:rsidR="00342311" w:rsidRPr="00342311">
        <w:rPr>
          <w:rFonts w:cs="Times New Roman"/>
          <w:sz w:val="24"/>
          <w:szCs w:val="24"/>
        </w:rPr>
        <w:instrText xml:space="preserve"> ADDIN EN.REFLIST </w:instrText>
      </w:r>
      <w:r w:rsidR="00342311" w:rsidRPr="00342311">
        <w:rPr>
          <w:rFonts w:cs="Times New Roman"/>
          <w:sz w:val="24"/>
          <w:szCs w:val="24"/>
        </w:rPr>
        <w:fldChar w:fldCharType="separate"/>
      </w:r>
      <w:r w:rsidR="00342311" w:rsidRPr="00342311">
        <w:rPr>
          <w:rFonts w:cs="Times New Roman"/>
          <w:sz w:val="24"/>
          <w:szCs w:val="24"/>
        </w:rPr>
        <w:t xml:space="preserve">Craig, R. T. (1999). CommunicationTheory as a Field. </w:t>
      </w:r>
      <w:r w:rsidR="00342311" w:rsidRPr="00342311">
        <w:rPr>
          <w:rFonts w:cs="Times New Roman"/>
          <w:i/>
          <w:sz w:val="24"/>
          <w:szCs w:val="24"/>
        </w:rPr>
        <w:t>Comunication Theory, 9</w:t>
      </w:r>
      <w:r w:rsidR="00342311" w:rsidRPr="00342311">
        <w:rPr>
          <w:rFonts w:cs="Times New Roman"/>
          <w:sz w:val="24"/>
          <w:szCs w:val="24"/>
        </w:rPr>
        <w:t xml:space="preserve">(2), 119-161. </w:t>
      </w:r>
    </w:p>
    <w:p w:rsidR="00953B95" w:rsidRDefault="00342311" w:rsidP="00342311">
      <w:pPr>
        <w:spacing w:line="480" w:lineRule="auto"/>
        <w:rPr>
          <w:rFonts w:cs="Times New Roman"/>
          <w:sz w:val="24"/>
          <w:szCs w:val="24"/>
        </w:rPr>
      </w:pPr>
      <w:r w:rsidRPr="00342311">
        <w:rPr>
          <w:rFonts w:cs="Times New Roman"/>
          <w:sz w:val="24"/>
          <w:szCs w:val="24"/>
        </w:rPr>
        <w:lastRenderedPageBreak/>
        <w:t xml:space="preserve">Livingstone, S. (1997). The work of Elihu Katz: conceptualizing media effects in context. In J. Corner, P. Schlesinger, &amp; R. Silverstone (Eds.), International media research: a critical survey (Vol. 1, pp. 18 - 47). London, UK: Routledge. Retrieved from </w:t>
      </w:r>
      <w:hyperlink r:id="rId10" w:history="1">
        <w:r w:rsidRPr="00342311">
          <w:rPr>
            <w:rStyle w:val="Hyperlink"/>
            <w:rFonts w:cs="Times New Roman"/>
            <w:sz w:val="24"/>
            <w:szCs w:val="24"/>
          </w:rPr>
          <w:t>http://eprints.lse.ac.uk/998/</w:t>
        </w:r>
      </w:hyperlink>
      <w:r w:rsidRPr="00342311">
        <w:rPr>
          <w:rFonts w:cs="Times New Roman"/>
          <w:sz w:val="24"/>
          <w:szCs w:val="24"/>
        </w:rPr>
        <w:t xml:space="preserve"> (1997). </w:t>
      </w:r>
      <w:r w:rsidRPr="00342311">
        <w:rPr>
          <w:rFonts w:cs="Times New Roman"/>
          <w:sz w:val="24"/>
          <w:szCs w:val="24"/>
        </w:rPr>
        <w:fldChar w:fldCharType="end"/>
      </w:r>
    </w:p>
    <w:p w:rsidR="00E87CB0" w:rsidRPr="00E87CB0" w:rsidRDefault="00E87CB0" w:rsidP="00E87CB0">
      <w:pPr>
        <w:spacing w:line="480" w:lineRule="auto"/>
        <w:rPr>
          <w:rFonts w:cs="Times New Roman"/>
          <w:sz w:val="24"/>
          <w:szCs w:val="24"/>
          <w:u w:val="single"/>
        </w:rPr>
      </w:pPr>
      <w:r w:rsidRPr="00E87CB0">
        <w:rPr>
          <w:rFonts w:cs="Times New Roman"/>
          <w:sz w:val="24"/>
          <w:szCs w:val="24"/>
        </w:rPr>
        <w:t xml:space="preserve">Reid, S. E. (2013). The Reality </w:t>
      </w:r>
      <w:proofErr w:type="gramStart"/>
      <w:r w:rsidRPr="00E87CB0">
        <w:rPr>
          <w:rFonts w:cs="Times New Roman"/>
          <w:sz w:val="24"/>
          <w:szCs w:val="24"/>
        </w:rPr>
        <w:t>Of</w:t>
      </w:r>
      <w:proofErr w:type="gramEnd"/>
      <w:r w:rsidRPr="00E87CB0">
        <w:rPr>
          <w:rFonts w:cs="Times New Roman"/>
          <w:sz w:val="24"/>
          <w:szCs w:val="24"/>
        </w:rPr>
        <w:t xml:space="preserve"> Televised Jezebels and Sapphires: Blogs and the Negative Stereotypes of African American Women on Reality Television</w:t>
      </w:r>
    </w:p>
    <w:p w:rsidR="00514429" w:rsidRPr="00415088" w:rsidRDefault="00514429" w:rsidP="00514429">
      <w:pPr>
        <w:spacing w:line="480" w:lineRule="auto"/>
        <w:rPr>
          <w:rFonts w:cs="Times New Roman"/>
          <w:sz w:val="24"/>
          <w:szCs w:val="24"/>
        </w:rPr>
      </w:pPr>
    </w:p>
    <w:p w:rsidR="00E02BD9" w:rsidRPr="00415088" w:rsidRDefault="0010095F" w:rsidP="00415088">
      <w:pPr>
        <w:spacing w:line="480" w:lineRule="auto"/>
        <w:rPr>
          <w:rStyle w:val="Hyperlink"/>
          <w:rFonts w:cs="Times New Roman"/>
          <w:sz w:val="24"/>
          <w:szCs w:val="24"/>
        </w:rPr>
      </w:pPr>
      <w:hyperlink r:id="rId11" w:history="1">
        <w:r w:rsidR="00E02BD9" w:rsidRPr="00415088">
          <w:rPr>
            <w:rStyle w:val="Hyperlink"/>
            <w:rFonts w:cs="Times New Roman"/>
            <w:sz w:val="24"/>
            <w:szCs w:val="24"/>
          </w:rPr>
          <w:t>http://www.racialequitytools.org/resourcefiles/RaceClassIntersectionalApproach.pdf</w:t>
        </w:r>
      </w:hyperlink>
    </w:p>
    <w:p w:rsidR="00E02BD9" w:rsidRPr="00415088" w:rsidRDefault="00E02BD9" w:rsidP="00415088">
      <w:pPr>
        <w:spacing w:line="480" w:lineRule="auto"/>
        <w:rPr>
          <w:rFonts w:cs="Times New Roman"/>
          <w:sz w:val="24"/>
          <w:szCs w:val="24"/>
        </w:rPr>
      </w:pPr>
      <w:r w:rsidRPr="00415088">
        <w:rPr>
          <w:rFonts w:cs="Times New Roman"/>
          <w:sz w:val="24"/>
          <w:szCs w:val="24"/>
        </w:rPr>
        <w:t>Othello Harris, Miami University</w:t>
      </w:r>
    </w:p>
    <w:p w:rsidR="00E02BD9" w:rsidRPr="00415088" w:rsidRDefault="00E02BD9" w:rsidP="00415088">
      <w:pPr>
        <w:spacing w:line="480" w:lineRule="auto"/>
        <w:jc w:val="center"/>
        <w:rPr>
          <w:rFonts w:cs="Times New Roman"/>
          <w:sz w:val="24"/>
          <w:szCs w:val="24"/>
        </w:rPr>
      </w:pPr>
    </w:p>
    <w:p w:rsidR="00E02BD9" w:rsidRPr="00415088" w:rsidRDefault="0010095F" w:rsidP="00415088">
      <w:pPr>
        <w:spacing w:line="480" w:lineRule="auto"/>
        <w:rPr>
          <w:rFonts w:cs="Times New Roman"/>
          <w:sz w:val="24"/>
          <w:szCs w:val="24"/>
        </w:rPr>
      </w:pPr>
      <w:hyperlink r:id="rId12" w:history="1">
        <w:r w:rsidR="00E02BD9" w:rsidRPr="00415088">
          <w:rPr>
            <w:rStyle w:val="Hyperlink"/>
            <w:rFonts w:cs="Times New Roman"/>
            <w:sz w:val="24"/>
            <w:szCs w:val="24"/>
          </w:rPr>
          <w:t>https://www.theroot.com/sponsors-are-dropping-nfl-players-for-protesting-this-1818811912</w:t>
        </w:r>
      </w:hyperlink>
    </w:p>
    <w:p w:rsidR="00E02BD9" w:rsidRPr="00415088" w:rsidRDefault="00E02BD9" w:rsidP="00415088">
      <w:pPr>
        <w:spacing w:line="480" w:lineRule="auto"/>
        <w:rPr>
          <w:rFonts w:cs="Times New Roman"/>
          <w:sz w:val="24"/>
          <w:szCs w:val="24"/>
        </w:rPr>
      </w:pPr>
      <w:r w:rsidRPr="00415088">
        <w:rPr>
          <w:rFonts w:cs="Times New Roman"/>
          <w:sz w:val="24"/>
          <w:szCs w:val="24"/>
        </w:rPr>
        <w:t>Michael Harriot September 26</w:t>
      </w:r>
      <w:r w:rsidRPr="00415088">
        <w:rPr>
          <w:rFonts w:cs="Times New Roman"/>
          <w:sz w:val="24"/>
          <w:szCs w:val="24"/>
          <w:vertAlign w:val="superscript"/>
        </w:rPr>
        <w:t>th</w:t>
      </w:r>
      <w:proofErr w:type="gramStart"/>
      <w:r w:rsidRPr="00415088">
        <w:rPr>
          <w:rFonts w:cs="Times New Roman"/>
          <w:sz w:val="24"/>
          <w:szCs w:val="24"/>
        </w:rPr>
        <w:t xml:space="preserve"> 2017</w:t>
      </w:r>
      <w:proofErr w:type="gramEnd"/>
      <w:r w:rsidRPr="00415088">
        <w:rPr>
          <w:rFonts w:cs="Times New Roman"/>
          <w:sz w:val="24"/>
          <w:szCs w:val="24"/>
        </w:rPr>
        <w:t xml:space="preserve"> </w:t>
      </w:r>
    </w:p>
    <w:p w:rsidR="00E02BD9" w:rsidRPr="00415088" w:rsidRDefault="00E02BD9" w:rsidP="00415088">
      <w:pPr>
        <w:spacing w:line="480" w:lineRule="auto"/>
        <w:jc w:val="center"/>
        <w:rPr>
          <w:rFonts w:cs="Times New Roman"/>
          <w:sz w:val="24"/>
          <w:szCs w:val="24"/>
        </w:rPr>
      </w:pPr>
    </w:p>
    <w:p w:rsidR="00E02BD9" w:rsidRPr="00415088" w:rsidRDefault="0010095F" w:rsidP="00415088">
      <w:pPr>
        <w:spacing w:line="480" w:lineRule="auto"/>
        <w:rPr>
          <w:rStyle w:val="Hyperlink"/>
          <w:rFonts w:cs="Times New Roman"/>
          <w:sz w:val="24"/>
          <w:szCs w:val="24"/>
        </w:rPr>
      </w:pPr>
      <w:hyperlink r:id="rId13" w:history="1">
        <w:r w:rsidR="00E02BD9" w:rsidRPr="00415088">
          <w:rPr>
            <w:rStyle w:val="Hyperlink"/>
            <w:rFonts w:cs="Times New Roman"/>
            <w:sz w:val="24"/>
            <w:szCs w:val="24"/>
          </w:rPr>
          <w:t>https://www.rollingstone.com/sports/news/fan-reaction-to-nfl-national-anthem-protests-about-racism-w505387</w:t>
        </w:r>
      </w:hyperlink>
    </w:p>
    <w:p w:rsidR="00E02BD9" w:rsidRPr="00415088" w:rsidRDefault="00E02BD9" w:rsidP="00415088">
      <w:pPr>
        <w:spacing w:line="480" w:lineRule="auto"/>
        <w:rPr>
          <w:rFonts w:cs="Times New Roman"/>
          <w:color w:val="000000" w:themeColor="text1"/>
          <w:sz w:val="24"/>
          <w:szCs w:val="24"/>
        </w:rPr>
      </w:pPr>
      <w:r w:rsidRPr="00415088">
        <w:rPr>
          <w:rStyle w:val="Hyperlink"/>
          <w:rFonts w:cs="Times New Roman"/>
          <w:color w:val="000000" w:themeColor="text1"/>
          <w:sz w:val="24"/>
          <w:szCs w:val="24"/>
        </w:rPr>
        <w:t>Kenneth Arthur September 26</w:t>
      </w:r>
      <w:r w:rsidRPr="00415088">
        <w:rPr>
          <w:rStyle w:val="Hyperlink"/>
          <w:rFonts w:cs="Times New Roman"/>
          <w:color w:val="000000" w:themeColor="text1"/>
          <w:sz w:val="24"/>
          <w:szCs w:val="24"/>
          <w:vertAlign w:val="superscript"/>
        </w:rPr>
        <w:t>th</w:t>
      </w:r>
      <w:proofErr w:type="gramStart"/>
      <w:r w:rsidRPr="00415088">
        <w:rPr>
          <w:rStyle w:val="Hyperlink"/>
          <w:rFonts w:cs="Times New Roman"/>
          <w:color w:val="000000" w:themeColor="text1"/>
          <w:sz w:val="24"/>
          <w:szCs w:val="24"/>
        </w:rPr>
        <w:t xml:space="preserve"> 2017</w:t>
      </w:r>
      <w:proofErr w:type="gramEnd"/>
      <w:r w:rsidRPr="00415088">
        <w:rPr>
          <w:rStyle w:val="Hyperlink"/>
          <w:rFonts w:cs="Times New Roman"/>
          <w:color w:val="000000" w:themeColor="text1"/>
          <w:sz w:val="24"/>
          <w:szCs w:val="24"/>
        </w:rPr>
        <w:t xml:space="preserve"> </w:t>
      </w:r>
    </w:p>
    <w:p w:rsidR="00E02BD9" w:rsidRPr="00415088" w:rsidRDefault="00E02BD9" w:rsidP="00415088">
      <w:pPr>
        <w:spacing w:line="480" w:lineRule="auto"/>
        <w:rPr>
          <w:sz w:val="24"/>
          <w:szCs w:val="24"/>
        </w:rPr>
      </w:pPr>
    </w:p>
    <w:p w:rsidR="00184F45" w:rsidRPr="00415088" w:rsidRDefault="00184F45" w:rsidP="00415088">
      <w:pPr>
        <w:spacing w:line="480" w:lineRule="auto"/>
        <w:rPr>
          <w:sz w:val="24"/>
          <w:szCs w:val="24"/>
        </w:rPr>
      </w:pPr>
    </w:p>
    <w:sectPr w:rsidR="00184F45" w:rsidRPr="00415088" w:rsidSect="00807B93">
      <w:headerReference w:type="even" r:id="rId14"/>
      <w:head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095F" w:rsidRDefault="0010095F" w:rsidP="009E4614">
      <w:pPr>
        <w:spacing w:after="0" w:line="240" w:lineRule="auto"/>
      </w:pPr>
      <w:r>
        <w:separator/>
      </w:r>
    </w:p>
  </w:endnote>
  <w:endnote w:type="continuationSeparator" w:id="0">
    <w:p w:rsidR="0010095F" w:rsidRDefault="0010095F" w:rsidP="009E4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4E"/>
    <w:family w:val="auto"/>
    <w:pitch w:val="variable"/>
    <w:sig w:usb0="E00002FF" w:usb1="6AC7FDFB" w:usb2="00000012" w:usb3="00000000" w:csb0="0002009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095F" w:rsidRDefault="0010095F" w:rsidP="009E4614">
      <w:pPr>
        <w:spacing w:after="0" w:line="240" w:lineRule="auto"/>
      </w:pPr>
      <w:r>
        <w:separator/>
      </w:r>
    </w:p>
  </w:footnote>
  <w:footnote w:type="continuationSeparator" w:id="0">
    <w:p w:rsidR="0010095F" w:rsidRDefault="0010095F" w:rsidP="009E4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7FAE" w:rsidRDefault="009D7624" w:rsidP="00E6241D">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7FAE" w:rsidRDefault="0010095F" w:rsidP="00B57FA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7FAE" w:rsidRDefault="009D7624" w:rsidP="00E6241D">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rsidR="00B57FAE" w:rsidRDefault="0010095F" w:rsidP="00B57FAE">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141714"/>
    <w:multiLevelType w:val="hybridMultilevel"/>
    <w:tmpl w:val="73F02DBC"/>
    <w:lvl w:ilvl="0" w:tplc="6EECF744">
      <w:start w:val="1"/>
      <w:numFmt w:val="bullet"/>
      <w:lvlText w:val="-"/>
      <w:lvlJc w:val="left"/>
      <w:pPr>
        <w:ind w:left="1080" w:hanging="360"/>
      </w:pPr>
      <w:rPr>
        <w:rFonts w:ascii="Calibri" w:eastAsiaTheme="minorHAns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F9630BE"/>
    <w:multiLevelType w:val="hybridMultilevel"/>
    <w:tmpl w:val="9C084DFE"/>
    <w:lvl w:ilvl="0" w:tplc="EF124918">
      <w:start w:val="1"/>
      <w:numFmt w:val="decimal"/>
      <w:lvlText w:val="%1."/>
      <w:lvlJc w:val="left"/>
      <w:pPr>
        <w:ind w:left="720" w:hanging="360"/>
      </w:pPr>
      <w:rPr>
        <w:rFonts w:ascii="Arial" w:hAnsi="Arial" w:cs="Arial" w:hint="default"/>
        <w:color w:val="222222"/>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F45"/>
    <w:rsid w:val="00001B69"/>
    <w:rsid w:val="000079C7"/>
    <w:rsid w:val="000129AB"/>
    <w:rsid w:val="00027E1A"/>
    <w:rsid w:val="000775B1"/>
    <w:rsid w:val="000953FB"/>
    <w:rsid w:val="0010095F"/>
    <w:rsid w:val="001009E3"/>
    <w:rsid w:val="00103269"/>
    <w:rsid w:val="0010517E"/>
    <w:rsid w:val="00133C10"/>
    <w:rsid w:val="0016098E"/>
    <w:rsid w:val="00184F45"/>
    <w:rsid w:val="001D5DD6"/>
    <w:rsid w:val="001E6C47"/>
    <w:rsid w:val="002014A0"/>
    <w:rsid w:val="00250BAA"/>
    <w:rsid w:val="00275E89"/>
    <w:rsid w:val="00342311"/>
    <w:rsid w:val="003D1620"/>
    <w:rsid w:val="00404B72"/>
    <w:rsid w:val="00415088"/>
    <w:rsid w:val="004317D9"/>
    <w:rsid w:val="0046566C"/>
    <w:rsid w:val="00494B8D"/>
    <w:rsid w:val="005137FF"/>
    <w:rsid w:val="00514429"/>
    <w:rsid w:val="00546313"/>
    <w:rsid w:val="005538D5"/>
    <w:rsid w:val="00575DF9"/>
    <w:rsid w:val="005A18A6"/>
    <w:rsid w:val="005A384D"/>
    <w:rsid w:val="005A6E6C"/>
    <w:rsid w:val="005F112B"/>
    <w:rsid w:val="0062758B"/>
    <w:rsid w:val="00635D23"/>
    <w:rsid w:val="0066105F"/>
    <w:rsid w:val="00692E5A"/>
    <w:rsid w:val="00766241"/>
    <w:rsid w:val="00772C35"/>
    <w:rsid w:val="007756CF"/>
    <w:rsid w:val="00780A78"/>
    <w:rsid w:val="0080086C"/>
    <w:rsid w:val="008276A7"/>
    <w:rsid w:val="00871630"/>
    <w:rsid w:val="008B4388"/>
    <w:rsid w:val="008D1BC8"/>
    <w:rsid w:val="009119EB"/>
    <w:rsid w:val="00937839"/>
    <w:rsid w:val="00953B95"/>
    <w:rsid w:val="009551E6"/>
    <w:rsid w:val="009D7624"/>
    <w:rsid w:val="009E4614"/>
    <w:rsid w:val="009F771B"/>
    <w:rsid w:val="00A12AD5"/>
    <w:rsid w:val="00A7008E"/>
    <w:rsid w:val="00AE2E87"/>
    <w:rsid w:val="00B960B6"/>
    <w:rsid w:val="00BB0785"/>
    <w:rsid w:val="00BB16B8"/>
    <w:rsid w:val="00C23D3F"/>
    <w:rsid w:val="00CA74AE"/>
    <w:rsid w:val="00CA76FB"/>
    <w:rsid w:val="00CF30F5"/>
    <w:rsid w:val="00D2740F"/>
    <w:rsid w:val="00D37BF9"/>
    <w:rsid w:val="00D37D89"/>
    <w:rsid w:val="00D55D5B"/>
    <w:rsid w:val="00D848CA"/>
    <w:rsid w:val="00DC2EC8"/>
    <w:rsid w:val="00E01365"/>
    <w:rsid w:val="00E02BD9"/>
    <w:rsid w:val="00E37D7A"/>
    <w:rsid w:val="00E51267"/>
    <w:rsid w:val="00E87CB0"/>
    <w:rsid w:val="00F615DF"/>
    <w:rsid w:val="00F723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578182"/>
  <w15:docId w15:val="{3725E51B-EBF1-3D46-83EA-6D85677FA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18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E4614"/>
    <w:pPr>
      <w:tabs>
        <w:tab w:val="center" w:pos="4320"/>
        <w:tab w:val="right" w:pos="8640"/>
      </w:tabs>
      <w:spacing w:after="0" w:line="240" w:lineRule="auto"/>
    </w:pPr>
  </w:style>
  <w:style w:type="character" w:customStyle="1" w:styleId="HeaderChar">
    <w:name w:val="Header Char"/>
    <w:basedOn w:val="DefaultParagraphFont"/>
    <w:link w:val="Header"/>
    <w:uiPriority w:val="99"/>
    <w:rsid w:val="009E4614"/>
  </w:style>
  <w:style w:type="paragraph" w:styleId="Footer">
    <w:name w:val="footer"/>
    <w:basedOn w:val="Normal"/>
    <w:link w:val="FooterChar"/>
    <w:uiPriority w:val="99"/>
    <w:unhideWhenUsed/>
    <w:rsid w:val="009E4614"/>
    <w:pPr>
      <w:tabs>
        <w:tab w:val="center" w:pos="4320"/>
        <w:tab w:val="right" w:pos="8640"/>
      </w:tabs>
      <w:spacing w:after="0" w:line="240" w:lineRule="auto"/>
    </w:pPr>
  </w:style>
  <w:style w:type="character" w:customStyle="1" w:styleId="FooterChar">
    <w:name w:val="Footer Char"/>
    <w:basedOn w:val="DefaultParagraphFont"/>
    <w:link w:val="Footer"/>
    <w:uiPriority w:val="99"/>
    <w:rsid w:val="009E4614"/>
  </w:style>
  <w:style w:type="character" w:styleId="Hyperlink">
    <w:name w:val="Hyperlink"/>
    <w:basedOn w:val="DefaultParagraphFont"/>
    <w:uiPriority w:val="99"/>
    <w:unhideWhenUsed/>
    <w:rsid w:val="00184F45"/>
    <w:rPr>
      <w:color w:val="0000FF" w:themeColor="hyperlink"/>
      <w:u w:val="single"/>
    </w:rPr>
  </w:style>
  <w:style w:type="character" w:styleId="PageNumber">
    <w:name w:val="page number"/>
    <w:basedOn w:val="DefaultParagraphFont"/>
    <w:uiPriority w:val="99"/>
    <w:semiHidden/>
    <w:unhideWhenUsed/>
    <w:rsid w:val="00184F45"/>
  </w:style>
  <w:style w:type="paragraph" w:styleId="NormalWeb">
    <w:name w:val="Normal (Web)"/>
    <w:basedOn w:val="Normal"/>
    <w:uiPriority w:val="99"/>
    <w:unhideWhenUsed/>
    <w:rsid w:val="00184F45"/>
    <w:pPr>
      <w:spacing w:before="100" w:beforeAutospacing="1" w:after="100" w:afterAutospacing="1" w:line="240" w:lineRule="auto"/>
    </w:pPr>
    <w:rPr>
      <w:rFonts w:ascii="Times New Roman" w:hAnsi="Times New Roman" w:cs="Times New Roman"/>
      <w:sz w:val="24"/>
      <w:szCs w:val="24"/>
    </w:rPr>
  </w:style>
  <w:style w:type="character" w:customStyle="1" w:styleId="apple-converted-space">
    <w:name w:val="apple-converted-space"/>
    <w:basedOn w:val="DefaultParagraphFont"/>
    <w:rsid w:val="00184F45"/>
  </w:style>
  <w:style w:type="character" w:styleId="Emphasis">
    <w:name w:val="Emphasis"/>
    <w:basedOn w:val="DefaultParagraphFont"/>
    <w:uiPriority w:val="20"/>
    <w:qFormat/>
    <w:rsid w:val="00184F45"/>
    <w:rPr>
      <w:i/>
      <w:iCs/>
    </w:rPr>
  </w:style>
  <w:style w:type="character" w:styleId="UnresolvedMention">
    <w:name w:val="Unresolved Mention"/>
    <w:basedOn w:val="DefaultParagraphFont"/>
    <w:uiPriority w:val="99"/>
    <w:semiHidden/>
    <w:unhideWhenUsed/>
    <w:rsid w:val="00953B95"/>
    <w:rPr>
      <w:color w:val="605E5C"/>
      <w:shd w:val="clear" w:color="auto" w:fill="E1DFDD"/>
    </w:rPr>
  </w:style>
  <w:style w:type="paragraph" w:styleId="ListParagraph">
    <w:name w:val="List Paragraph"/>
    <w:basedOn w:val="Normal"/>
    <w:uiPriority w:val="34"/>
    <w:qFormat/>
    <w:rsid w:val="009F77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outkickthecoverage.com/los-angeles-police-no-info-six-months-later-lebron-racist-graffiti/" TargetMode="External"/><Relationship Id="rId13" Type="http://schemas.openxmlformats.org/officeDocument/2006/relationships/hyperlink" Target="https://www.rollingstone.com/sports/news/fan-reaction-to-nfl-national-anthem-protests-about-racism-w505387"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theroot.com/sponsors-are-dropping-nfl-players-for-protesting-this-1818811912"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acialequitytools.org/resourcefiles/RaceClassIntersectionalApproach.pdf"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eprints.lse.ac.uk/998/" TargetMode="External"/><Relationship Id="rId4" Type="http://schemas.openxmlformats.org/officeDocument/2006/relationships/webSettings" Target="webSettings.xml"/><Relationship Id="rId9" Type="http://schemas.openxmlformats.org/officeDocument/2006/relationships/hyperlink" Target="http://www.cjr.org/reconstruction/the_reconstruction_of_american.php?page=all"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lexg/Documents/Work/Dropbox/Benedict%20College/Templates%20and%20forms/Senior%20Paper/Standard%20Senior%20Paper%20Title%20Pag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Standard Senior Paper Title Page.dotx</Template>
  <TotalTime>146</TotalTime>
  <Pages>24</Pages>
  <Words>6996</Words>
  <Characters>39879</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Gorelik</dc:creator>
  <cp:keywords/>
  <dc:description/>
  <cp:lastModifiedBy>Alex Gorelik</cp:lastModifiedBy>
  <cp:revision>10</cp:revision>
  <dcterms:created xsi:type="dcterms:W3CDTF">2018-11-13T16:26:00Z</dcterms:created>
  <dcterms:modified xsi:type="dcterms:W3CDTF">2018-11-14T03:43:00Z</dcterms:modified>
  <cp:category/>
</cp:coreProperties>
</file>